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384" w:type="dxa"/>
        <w:tblLook w:val="04A0" w:firstRow="1" w:lastRow="0" w:firstColumn="1" w:lastColumn="0" w:noHBand="0" w:noVBand="1"/>
      </w:tblPr>
      <w:tblGrid>
        <w:gridCol w:w="2375"/>
        <w:gridCol w:w="2763"/>
        <w:gridCol w:w="2763"/>
        <w:gridCol w:w="2763"/>
        <w:gridCol w:w="2763"/>
        <w:gridCol w:w="2763"/>
        <w:gridCol w:w="2763"/>
        <w:gridCol w:w="2764"/>
        <w:gridCol w:w="667"/>
      </w:tblGrid>
      <w:tr w:rsidR="00520D80" w:rsidRPr="00F61A5B" w:rsidTr="007F062C">
        <w:trPr>
          <w:trHeight w:val="324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AC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  <w:shd w:val="clear" w:color="auto" w:fill="D9D9D9" w:themeFill="background1" w:themeFillShade="D9"/>
          </w:tcPr>
          <w:p w:rsidR="00520D80" w:rsidRPr="00F61A5B" w:rsidRDefault="00520D80" w:rsidP="00AC2CA0">
            <w:pPr>
              <w:pStyle w:val="TableParagraph"/>
              <w:spacing w:before="1" w:line="223" w:lineRule="exact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>Rec</w:t>
            </w:r>
            <w:r w:rsidR="00F61A5B">
              <w:rPr>
                <w:rFonts w:ascii="Arial" w:hAnsi="Arial" w:cs="Arial"/>
                <w:b/>
                <w:sz w:val="18"/>
                <w:szCs w:val="18"/>
              </w:rPr>
              <w:t>eption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:rsidR="00520D80" w:rsidRPr="00F61A5B" w:rsidRDefault="00520D80" w:rsidP="00AC2CA0">
            <w:pPr>
              <w:pStyle w:val="TableParagraph"/>
              <w:spacing w:before="1" w:line="22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>Y1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:rsidR="00520D80" w:rsidRPr="00F61A5B" w:rsidRDefault="00520D80" w:rsidP="00AC2CA0">
            <w:pPr>
              <w:pStyle w:val="TableParagraph"/>
              <w:spacing w:before="1" w:line="223" w:lineRule="exact"/>
              <w:ind w:left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>Y2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:rsidR="00520D80" w:rsidRPr="00F61A5B" w:rsidRDefault="00520D80" w:rsidP="00AC2CA0">
            <w:pPr>
              <w:pStyle w:val="TableParagraph"/>
              <w:spacing w:before="1" w:line="22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>Y3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:rsidR="00520D80" w:rsidRPr="00F61A5B" w:rsidRDefault="00520D80" w:rsidP="00AC2CA0">
            <w:pPr>
              <w:pStyle w:val="TableParagraph"/>
              <w:spacing w:before="1" w:line="22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>Y4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:rsidR="00520D80" w:rsidRPr="00F61A5B" w:rsidRDefault="00520D80" w:rsidP="00AC2CA0">
            <w:pPr>
              <w:pStyle w:val="TableParagraph"/>
              <w:spacing w:before="1" w:line="223" w:lineRule="exact"/>
              <w:ind w:lef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>Y5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520D80" w:rsidRPr="00F61A5B" w:rsidRDefault="00520D80" w:rsidP="00AC2CA0">
            <w:pPr>
              <w:pStyle w:val="TableParagraph"/>
              <w:spacing w:before="1" w:line="223" w:lineRule="exact"/>
              <w:ind w:left="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>Y6</w:t>
            </w:r>
          </w:p>
        </w:tc>
        <w:tc>
          <w:tcPr>
            <w:tcW w:w="667" w:type="dxa"/>
            <w:vMerge w:val="restart"/>
            <w:textDirection w:val="tbRl"/>
          </w:tcPr>
          <w:p w:rsidR="00520D80" w:rsidRPr="00ED338D" w:rsidRDefault="00BA5158" w:rsidP="00AC2CA0">
            <w:pPr>
              <w:ind w:left="113" w:right="113"/>
              <w:jc w:val="center"/>
              <w:rPr>
                <w:rFonts w:ascii="Arial" w:hAnsi="Arial" w:cs="Arial"/>
                <w:sz w:val="20"/>
                <w:szCs w:val="18"/>
              </w:rPr>
            </w:pPr>
            <w:bookmarkStart w:id="0" w:name="_GoBack"/>
            <w:r w:rsidRPr="00E80A69">
              <w:rPr>
                <w:rFonts w:asciiTheme="majorHAnsi" w:hAnsiTheme="majorHAnsi" w:cstheme="majorHAnsi"/>
                <w:noProof/>
                <w:sz w:val="32"/>
              </w:rPr>
              <w:drawing>
                <wp:anchor distT="0" distB="0" distL="114300" distR="114300" simplePos="0" relativeHeight="251661312" behindDoc="1" locked="0" layoutInCell="1" allowOverlap="1" wp14:anchorId="6A0FB8DD" wp14:editId="7833ED0B">
                  <wp:simplePos x="0" y="0"/>
                  <wp:positionH relativeFrom="margin">
                    <wp:posOffset>39780210</wp:posOffset>
                  </wp:positionH>
                  <wp:positionV relativeFrom="paragraph">
                    <wp:posOffset>7120367</wp:posOffset>
                  </wp:positionV>
                  <wp:extent cx="359410" cy="359410"/>
                  <wp:effectExtent l="0" t="0" r="2540" b="2540"/>
                  <wp:wrapNone/>
                  <wp:docPr id="1" name="Picture 1" descr="Holy Nam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ly Name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20D80" w:rsidRPr="00ED338D">
              <w:rPr>
                <w:rFonts w:ascii="Arial" w:hAnsi="Arial" w:cs="Arial"/>
                <w:b/>
                <w:sz w:val="20"/>
                <w:szCs w:val="18"/>
              </w:rPr>
              <w:t>Mathematics</w:t>
            </w:r>
            <w:r w:rsidR="00520D80" w:rsidRPr="00ED338D">
              <w:rPr>
                <w:rFonts w:ascii="Arial" w:hAnsi="Arial" w:cs="Arial"/>
                <w:b/>
                <w:spacing w:val="-6"/>
                <w:sz w:val="20"/>
                <w:szCs w:val="18"/>
              </w:rPr>
              <w:t xml:space="preserve"> </w:t>
            </w:r>
            <w:r w:rsidR="00520D80" w:rsidRPr="00ED338D">
              <w:rPr>
                <w:rFonts w:ascii="Arial" w:hAnsi="Arial" w:cs="Arial"/>
                <w:b/>
                <w:sz w:val="20"/>
                <w:szCs w:val="18"/>
              </w:rPr>
              <w:t>Non-Negotiables</w:t>
            </w:r>
            <w:r w:rsidR="00520D80" w:rsidRPr="00ED338D">
              <w:rPr>
                <w:rFonts w:ascii="Arial" w:hAnsi="Arial" w:cs="Arial"/>
                <w:b/>
                <w:sz w:val="20"/>
                <w:szCs w:val="18"/>
              </w:rPr>
              <w:tab/>
              <w:t>(</w:t>
            </w:r>
            <w:r w:rsidR="00520D80" w:rsidRPr="00ED338D">
              <w:rPr>
                <w:rFonts w:ascii="Arial" w:hAnsi="Arial" w:cs="Arial"/>
                <w:b/>
                <w:sz w:val="20"/>
                <w:szCs w:val="18"/>
                <w:u w:val="single"/>
              </w:rPr>
              <w:t>Minimum</w:t>
            </w:r>
            <w:r w:rsidR="00520D80" w:rsidRPr="00ED338D">
              <w:rPr>
                <w:rFonts w:ascii="Arial" w:hAnsi="Arial" w:cs="Arial"/>
                <w:b/>
                <w:sz w:val="20"/>
                <w:szCs w:val="18"/>
              </w:rPr>
              <w:t xml:space="preserve"> end of year</w:t>
            </w:r>
            <w:r w:rsidR="00520D80" w:rsidRPr="00ED338D">
              <w:rPr>
                <w:rFonts w:ascii="Arial" w:hAnsi="Arial" w:cs="Arial"/>
                <w:b/>
                <w:spacing w:val="-9"/>
                <w:sz w:val="20"/>
                <w:szCs w:val="18"/>
              </w:rPr>
              <w:t xml:space="preserve"> </w:t>
            </w:r>
            <w:r w:rsidR="00520D80" w:rsidRPr="00ED338D">
              <w:rPr>
                <w:rFonts w:ascii="Arial" w:hAnsi="Arial" w:cs="Arial"/>
                <w:b/>
                <w:sz w:val="20"/>
                <w:szCs w:val="18"/>
              </w:rPr>
              <w:t>expectations)</w:t>
            </w:r>
            <w:r w:rsidRPr="00E80A69">
              <w:rPr>
                <w:rFonts w:asciiTheme="majorHAnsi" w:hAnsiTheme="majorHAnsi" w:cstheme="majorHAnsi"/>
                <w:noProof/>
                <w:sz w:val="32"/>
              </w:rPr>
              <w:t xml:space="preserve"> </w:t>
            </w:r>
          </w:p>
        </w:tc>
      </w:tr>
      <w:tr w:rsidR="00520D80" w:rsidRPr="00F61A5B" w:rsidTr="007F062C">
        <w:trPr>
          <w:trHeight w:val="1149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472A39">
            <w:pPr>
              <w:pStyle w:val="TableParagraph"/>
              <w:spacing w:before="1"/>
              <w:ind w:left="0" w:right="1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94787084"/>
            <w:bookmarkStart w:id="2" w:name="_Hlk94787051"/>
            <w:r w:rsidRPr="00F61A5B">
              <w:rPr>
                <w:rFonts w:ascii="Arial" w:hAnsi="Arial" w:cs="Arial"/>
                <w:b/>
                <w:sz w:val="18"/>
                <w:szCs w:val="18"/>
              </w:rPr>
              <w:t>Counting &amp; ordering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Count reliably to 20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beyond where possible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Compare quantities up to 10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 w:right="228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Count to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across 100, forwards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backwards from 0 or 1 or any given number.</w:t>
            </w:r>
          </w:p>
          <w:p w:rsidR="00520D80" w:rsidRPr="00F61A5B" w:rsidRDefault="00520D80" w:rsidP="00472A39">
            <w:pPr>
              <w:pStyle w:val="TableParagraph"/>
              <w:spacing w:before="1"/>
              <w:ind w:left="0" w:right="228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spacing w:before="1"/>
              <w:ind w:left="0" w:right="228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Use the language of: equal to, more than, less than, (fewer), most, least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order numbers up to 100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&lt; &gt; =.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order numbers up to 1,000.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Count backwards through zero to include negative numbers.</w:t>
            </w:r>
            <w:r w:rsidRPr="00F61A5B">
              <w:rPr>
                <w:rFonts w:ascii="Arial" w:hAnsi="Arial" w:cs="Arial"/>
                <w:sz w:val="18"/>
                <w:szCs w:val="18"/>
              </w:rPr>
              <w:br/>
            </w:r>
          </w:p>
          <w:p w:rsidR="00520D80" w:rsidRPr="00F61A5B" w:rsidRDefault="00520D80" w:rsidP="00472A39">
            <w:pPr>
              <w:pStyle w:val="TableParagraph"/>
              <w:spacing w:line="225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order numbers beyond 1,000.</w:t>
            </w:r>
          </w:p>
          <w:p w:rsidR="00520D80" w:rsidRPr="00F61A5B" w:rsidRDefault="00520D80" w:rsidP="00472A39">
            <w:pPr>
              <w:pStyle w:val="TableParagraph"/>
              <w:spacing w:line="225" w:lineRule="exac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E80EF1">
            <w:pPr>
              <w:pStyle w:val="TableParagraph"/>
              <w:spacing w:line="226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order numbers with up to 2 decimal places.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Count forwards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backwards in steps of powers of 10 for any given number up to 1,000, 000.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order numbers up to 1, 000, 000.</w:t>
            </w:r>
          </w:p>
          <w:p w:rsidR="00520D80" w:rsidRPr="00F61A5B" w:rsidRDefault="00520D80" w:rsidP="003B3FAB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3B3FAB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Count forwards &amp; backward with positive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negative numbers through zero.</w:t>
            </w:r>
          </w:p>
          <w:p w:rsidR="00520D80" w:rsidRPr="00F61A5B" w:rsidRDefault="00520D80" w:rsidP="003B3FAB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8E11DF">
            <w:pPr>
              <w:pStyle w:val="TableParagraph"/>
              <w:spacing w:line="226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order numbers with 3 decimal places.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Use negative numbers in context &amp; calculate intervals across zero.</w:t>
            </w: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D80" w:rsidRPr="00F61A5B" w:rsidTr="007F062C">
        <w:trPr>
          <w:trHeight w:val="1592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47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94788162"/>
            <w:bookmarkEnd w:id="1"/>
            <w:r w:rsidRPr="00F61A5B">
              <w:rPr>
                <w:rFonts w:ascii="Arial" w:hAnsi="Arial" w:cs="Arial"/>
                <w:b/>
                <w:sz w:val="18"/>
                <w:szCs w:val="18"/>
              </w:rPr>
              <w:t>Numbers &amp; more/less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  <w:bookmarkStart w:id="4" w:name="_Hlk94787094"/>
            <w:r w:rsidRPr="00F61A5B">
              <w:rPr>
                <w:rFonts w:ascii="Arial" w:hAnsi="Arial" w:cs="Arial"/>
                <w:sz w:val="18"/>
                <w:szCs w:val="18"/>
              </w:rPr>
              <w:t>- Write all numbers to 10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Subitise numbers to 5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Say one more or less</w:t>
            </w:r>
            <w:bookmarkEnd w:id="4"/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63" w:type="dxa"/>
          </w:tcPr>
          <w:p w:rsidR="00520D80" w:rsidRDefault="00520D80" w:rsidP="00472A39">
            <w:pPr>
              <w:pStyle w:val="TableParagraph"/>
              <w:spacing w:before="1"/>
              <w:ind w:left="0" w:right="356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Read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write numbers to 20 in numerals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words.</w:t>
            </w:r>
          </w:p>
          <w:p w:rsidR="00A0713A" w:rsidRPr="00F61A5B" w:rsidRDefault="00A0713A" w:rsidP="00472A39">
            <w:pPr>
              <w:pStyle w:val="TableParagraph"/>
              <w:spacing w:before="1"/>
              <w:ind w:left="0" w:right="356"/>
              <w:rPr>
                <w:rFonts w:ascii="Arial" w:hAnsi="Arial" w:cs="Arial"/>
                <w:sz w:val="18"/>
                <w:szCs w:val="18"/>
              </w:rPr>
            </w:pPr>
          </w:p>
          <w:p w:rsidR="00520D80" w:rsidRDefault="00520D80" w:rsidP="000956BB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Read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write numbers to 100 in</w:t>
            </w:r>
            <w:r w:rsidR="00095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numerals.</w:t>
            </w:r>
            <w:r w:rsidR="00A0713A">
              <w:rPr>
                <w:rFonts w:ascii="Arial" w:hAnsi="Arial" w:cs="Arial"/>
                <w:sz w:val="18"/>
                <w:szCs w:val="18"/>
              </w:rPr>
              <w:tab/>
            </w:r>
          </w:p>
          <w:p w:rsidR="00A0713A" w:rsidRPr="00F61A5B" w:rsidRDefault="00A0713A" w:rsidP="00A0713A">
            <w:pPr>
              <w:pStyle w:val="TableParagraph"/>
              <w:tabs>
                <w:tab w:val="left" w:pos="2006"/>
              </w:tabs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Say one more or less to 100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 w:right="217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Read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write all numbers to 100 in digits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words.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Say 10 more/less than any number to 100.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 w:right="228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Read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write all numbers to 1,000 in digits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words.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Find 10 or 100 more/less than a given number.</w:t>
            </w:r>
          </w:p>
        </w:tc>
        <w:tc>
          <w:tcPr>
            <w:tcW w:w="2763" w:type="dxa"/>
          </w:tcPr>
          <w:p w:rsidR="00520D80" w:rsidRPr="00F61A5B" w:rsidRDefault="00520D80" w:rsidP="00E80EF1">
            <w:pPr>
              <w:pStyle w:val="TableParagraph"/>
              <w:spacing w:line="243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Find 1,000 more/less than a given number.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Read, write, order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compare numbers to at least 1,000,000.</w:t>
            </w:r>
          </w:p>
        </w:tc>
        <w:tc>
          <w:tcPr>
            <w:tcW w:w="2764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Read, write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compare numbers up to 10, 000, 000. </w:t>
            </w: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D80" w:rsidRPr="00F61A5B" w:rsidTr="007F062C">
        <w:trPr>
          <w:trHeight w:val="469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47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" w:name="_Hlk94788166"/>
            <w:bookmarkEnd w:id="3"/>
            <w:r w:rsidRPr="00F61A5B">
              <w:rPr>
                <w:rFonts w:ascii="Arial" w:hAnsi="Arial" w:cs="Arial"/>
                <w:b/>
                <w:sz w:val="18"/>
                <w:szCs w:val="18"/>
              </w:rPr>
              <w:t xml:space="preserve">Tables &amp; </w:t>
            </w:r>
            <w:r w:rsidRPr="00F61A5B">
              <w:rPr>
                <w:rFonts w:ascii="Arial" w:hAnsi="Arial" w:cs="Arial"/>
                <w:b/>
                <w:w w:val="95"/>
                <w:sz w:val="18"/>
                <w:szCs w:val="18"/>
              </w:rPr>
              <w:t>multiples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Count in multiples of 1, 2, 5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10.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 w:right="18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Count in steps of 2, 3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5 from any number up to 100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F61A5B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10s from any number</w:t>
            </w:r>
            <w:r w:rsidRPr="00F61A5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(</w:t>
            </w:r>
            <w:r w:rsidR="005D7764" w:rsidRPr="00F61A5B">
              <w:rPr>
                <w:rFonts w:ascii="Arial" w:hAnsi="Arial" w:cs="Arial"/>
                <w:sz w:val="18"/>
                <w:szCs w:val="18"/>
              </w:rPr>
              <w:t>fwd.</w:t>
            </w:r>
            <w:r w:rsidRPr="00F61A5B">
              <w:rPr>
                <w:rFonts w:ascii="Arial" w:hAnsi="Arial" w:cs="Arial"/>
                <w:sz w:val="18"/>
                <w:szCs w:val="18"/>
              </w:rPr>
              <w:t>/bwd).</w:t>
            </w:r>
          </w:p>
          <w:p w:rsidR="00520D80" w:rsidRPr="00F61A5B" w:rsidRDefault="00520D80" w:rsidP="00472A39">
            <w:pPr>
              <w:pStyle w:val="TableParagraph"/>
              <w:spacing w:before="1"/>
              <w:ind w:left="0" w:right="18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0956BB">
            <w:pPr>
              <w:pStyle w:val="TableParagraph"/>
              <w:spacing w:before="1"/>
              <w:ind w:left="0" w:right="18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Recall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multiplication</w:t>
            </w:r>
            <w:r w:rsidRPr="00F61A5B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="00095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division facts for 2, 5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10 tables.</w:t>
            </w:r>
            <w:r w:rsidRPr="00F61A5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 w:line="244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Count from 0 in multiples of 4, 8, 50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100.</w:t>
            </w:r>
          </w:p>
          <w:p w:rsidR="00520D80" w:rsidRPr="00F61A5B" w:rsidRDefault="00520D80" w:rsidP="00472A39">
            <w:pPr>
              <w:pStyle w:val="TableParagraph"/>
              <w:spacing w:before="1" w:line="244" w:lineRule="exac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spacing w:before="1" w:line="244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Recall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multiplication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division facts for 3, 4, 8 tables.</w:t>
            </w:r>
          </w:p>
        </w:tc>
        <w:tc>
          <w:tcPr>
            <w:tcW w:w="2763" w:type="dxa"/>
          </w:tcPr>
          <w:p w:rsidR="00520D80" w:rsidRPr="00F61A5B" w:rsidRDefault="00520D80" w:rsidP="00E80EF1">
            <w:pPr>
              <w:pStyle w:val="TableParagraph"/>
              <w:spacing w:before="1" w:line="244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Count in multiples of 6, 7, 9, 25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1000.</w:t>
            </w:r>
          </w:p>
          <w:p w:rsidR="00520D80" w:rsidRPr="00F61A5B" w:rsidRDefault="00520D80" w:rsidP="002531CC">
            <w:pPr>
              <w:pStyle w:val="TableParagraph"/>
              <w:spacing w:line="243" w:lineRule="exac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2531CC">
            <w:pPr>
              <w:pStyle w:val="TableParagraph"/>
              <w:spacing w:line="243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Recall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multiplication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division facts all tables to 12x12.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Identify all multiples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factors, including finding all factor pairs.</w:t>
            </w:r>
          </w:p>
        </w:tc>
        <w:tc>
          <w:tcPr>
            <w:tcW w:w="2764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Identify common factors, common multiples &amp; prime numbers.</w:t>
            </w: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  <w:tr w:rsidR="00520D80" w:rsidRPr="00F61A5B" w:rsidTr="007F062C">
        <w:trPr>
          <w:trHeight w:val="1149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472A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>Bonds &amp; Facts</w:t>
            </w:r>
          </w:p>
        </w:tc>
        <w:tc>
          <w:tcPr>
            <w:tcW w:w="2763" w:type="dxa"/>
          </w:tcPr>
          <w:p w:rsidR="00520D80" w:rsidRDefault="00520D80" w:rsidP="00472A3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bookmarkStart w:id="6" w:name="_Hlk94787102"/>
            <w:r w:rsidRPr="00F61A5B">
              <w:rPr>
                <w:rFonts w:ascii="Arial" w:hAnsi="Arial" w:cs="Arial"/>
                <w:sz w:val="18"/>
                <w:szCs w:val="18"/>
              </w:rPr>
              <w:t>- Recall number bonds to five without reference to aids.</w:t>
            </w:r>
          </w:p>
          <w:p w:rsidR="00A0713A" w:rsidRPr="00F61A5B" w:rsidRDefault="00A0713A" w:rsidP="00472A3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Know some number bonds to 10 including some double facts, odd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even reference. </w:t>
            </w:r>
            <w:bookmarkEnd w:id="6"/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Use bonds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subtraction facts to 20.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Recall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+/- facts to 20.</w:t>
            </w:r>
          </w:p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Derive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related facts to 100.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69013D">
            <w:pPr>
              <w:pStyle w:val="TableParagraph"/>
              <w:spacing w:line="205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bookmarkStart w:id="7" w:name="_Hlk94788170"/>
            <w:r w:rsidRPr="00F61A5B">
              <w:rPr>
                <w:rFonts w:ascii="Arial" w:hAnsi="Arial" w:cs="Arial"/>
                <w:sz w:val="18"/>
                <w:szCs w:val="18"/>
              </w:rPr>
              <w:t>- Recognise factor pairs.</w:t>
            </w:r>
            <w:bookmarkEnd w:id="7"/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Read Roman numerals to 1,000.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A607A9">
            <w:pPr>
              <w:pStyle w:val="TableParagraph"/>
              <w:spacing w:before="1" w:line="240" w:lineRule="atLeast"/>
              <w:ind w:left="0" w:right="156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Recall prime numbers up to 19. </w:t>
            </w:r>
          </w:p>
          <w:p w:rsidR="00520D80" w:rsidRPr="00F61A5B" w:rsidRDefault="00520D80" w:rsidP="00A607A9">
            <w:pPr>
              <w:pStyle w:val="TableParagraph"/>
              <w:spacing w:before="1" w:line="240" w:lineRule="atLeast"/>
              <w:ind w:left="0" w:right="156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A607A9">
            <w:pPr>
              <w:pStyle w:val="TableParagraph"/>
              <w:spacing w:before="1" w:line="240" w:lineRule="atLeast"/>
              <w:ind w:left="0" w:right="156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square numbers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cube numbers.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D80" w:rsidRPr="00F61A5B" w:rsidTr="007F062C">
        <w:trPr>
          <w:trHeight w:val="2821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183FB7">
            <w:pPr>
              <w:pStyle w:val="TableParagraph"/>
              <w:spacing w:before="1"/>
              <w:ind w:left="0" w:right="14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Hlk94788176"/>
            <w:r w:rsidRPr="00F61A5B">
              <w:rPr>
                <w:rFonts w:ascii="Arial" w:hAnsi="Arial" w:cs="Arial"/>
                <w:b/>
                <w:sz w:val="18"/>
                <w:szCs w:val="18"/>
              </w:rPr>
              <w:t>Place value &amp; rounding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Identify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represent numbers using objects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pictorial representations including: the number line.</w:t>
            </w:r>
          </w:p>
          <w:p w:rsidR="00520D80" w:rsidRPr="00F61A5B" w:rsidRDefault="00520D80" w:rsidP="00472A3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Recognise place value of any 2-digit number.</w:t>
            </w:r>
          </w:p>
          <w:p w:rsidR="00A0713A" w:rsidRPr="00F61A5B" w:rsidRDefault="00A0713A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Use place value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number facts to solve problems.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C632F">
              <w:rPr>
                <w:rFonts w:ascii="Arial" w:hAnsi="Arial" w:cs="Arial"/>
                <w:sz w:val="18"/>
                <w:szCs w:val="18"/>
              </w:rPr>
              <w:t>I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dentify, represent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estimate numbers using different representations, including the number line.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Recognise place value of any 3-digit number.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C032AD">
              <w:rPr>
                <w:rFonts w:ascii="Arial" w:hAnsi="Arial" w:cs="Arial"/>
                <w:sz w:val="18"/>
                <w:szCs w:val="18"/>
              </w:rPr>
              <w:t>I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dentify, represent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estimate numbers using different representations, including the number line.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place value of any 4-digit number.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Identify, represent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estimate numbers using different representations.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Round any number to the nearest 10, 100, 1000.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Round decimals with one decimal place to the nearest whole number. </w:t>
            </w:r>
          </w:p>
        </w:tc>
        <w:tc>
          <w:tcPr>
            <w:tcW w:w="2763" w:type="dxa"/>
          </w:tcPr>
          <w:p w:rsidR="00520D80" w:rsidRPr="00F61A5B" w:rsidRDefault="00520D80" w:rsidP="007C5C41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place value of any 6-digit number.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E7773C">
            <w:pPr>
              <w:pStyle w:val="TableParagraph"/>
              <w:ind w:left="0" w:right="152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Round any number up to 1,000,000 to the nearest 10, 100, 1,000, 10,000 or 100000.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8E11DF">
            <w:pPr>
              <w:pStyle w:val="TableParagraph"/>
              <w:spacing w:line="243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Round decimals with 2dp to nearest whole number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1dp.</w:t>
            </w:r>
          </w:p>
        </w:tc>
        <w:tc>
          <w:tcPr>
            <w:tcW w:w="2764" w:type="dxa"/>
          </w:tcPr>
          <w:p w:rsidR="00520D80" w:rsidRPr="00F61A5B" w:rsidRDefault="00520D80" w:rsidP="003E6501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place value of any -digit number.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Round any whole number to a required degree of accuracy.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D80" w:rsidRPr="00F61A5B" w:rsidTr="007F062C">
        <w:trPr>
          <w:trHeight w:val="1149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183FB7">
            <w:pPr>
              <w:pStyle w:val="TableParagraph"/>
              <w:spacing w:before="1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" w:name="_Hlk94788182"/>
            <w:bookmarkEnd w:id="8"/>
            <w:r w:rsidRPr="00F61A5B">
              <w:rPr>
                <w:rFonts w:ascii="Arial" w:hAnsi="Arial" w:cs="Arial"/>
                <w:b/>
                <w:sz w:val="18"/>
                <w:szCs w:val="18"/>
              </w:rPr>
              <w:t xml:space="preserve">Calculations </w:t>
            </w:r>
            <w:r w:rsidRPr="00F61A5B">
              <w:rPr>
                <w:rFonts w:ascii="Arial" w:hAnsi="Arial" w:cs="Arial"/>
                <w:sz w:val="18"/>
                <w:szCs w:val="18"/>
              </w:rPr>
              <w:t>+/-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 w:right="337"/>
              <w:rPr>
                <w:rFonts w:ascii="Arial" w:hAnsi="Arial" w:cs="Arial"/>
                <w:sz w:val="18"/>
                <w:szCs w:val="18"/>
              </w:rPr>
            </w:pPr>
            <w:bookmarkStart w:id="10" w:name="_Hlk94787115"/>
            <w:r w:rsidRPr="00F61A5B">
              <w:rPr>
                <w:rFonts w:ascii="Arial" w:hAnsi="Arial" w:cs="Arial"/>
                <w:sz w:val="18"/>
                <w:szCs w:val="18"/>
              </w:rPr>
              <w:t xml:space="preserve">- Add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 two single digit numbers.</w:t>
            </w:r>
          </w:p>
          <w:p w:rsidR="00520D80" w:rsidRPr="00F61A5B" w:rsidRDefault="00520D80" w:rsidP="00472A39">
            <w:pPr>
              <w:pStyle w:val="TableParagraph"/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Count on/back to find the answer.</w:t>
            </w:r>
            <w:bookmarkEnd w:id="10"/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Add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subtract: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7"/>
              </w:tabs>
              <w:spacing w:before="6"/>
              <w:ind w:left="0" w:right="284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- 1 digit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7764" w:rsidRPr="00F61A5B">
              <w:rPr>
                <w:rFonts w:ascii="Arial" w:hAnsi="Arial" w:cs="Arial"/>
                <w:sz w:val="18"/>
                <w:szCs w:val="18"/>
              </w:rPr>
              <w:t>2-digit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numbers</w:t>
            </w:r>
            <w:r w:rsidRPr="00F61A5B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to 20, including</w:t>
            </w:r>
            <w:r w:rsidRPr="00F61A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zero.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7"/>
              </w:tabs>
              <w:spacing w:before="6"/>
              <w:ind w:left="0" w:right="284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tabs>
                <w:tab w:val="left" w:pos="467"/>
              </w:tabs>
              <w:spacing w:before="6"/>
              <w:ind w:left="0" w:right="284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Use the symbols (+, -, =)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7"/>
              </w:tabs>
              <w:spacing w:before="6"/>
              <w:ind w:left="0" w:right="284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one-step problems that involve addition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subtraction using concrete objects, pictorial representations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missing number problems. 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Add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subtract: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5"/>
                <w:tab w:val="left" w:pos="466"/>
              </w:tabs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- 2-digit numbers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ones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5"/>
                <w:tab w:val="left" w:pos="466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- 2-digit numbers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tens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5"/>
                <w:tab w:val="left" w:pos="466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Two, 2-digit</w:t>
            </w:r>
            <w:r w:rsidRPr="00F61A5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numbers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5"/>
                <w:tab w:val="left" w:pos="466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Three 1-digit</w:t>
            </w:r>
            <w:r w:rsidRPr="00F61A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numbers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5"/>
                <w:tab w:val="left" w:pos="4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tabs>
                <w:tab w:val="left" w:pos="465"/>
                <w:tab w:val="left" w:pos="466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Using all above to solve problems.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bookmarkStart w:id="11" w:name="_Hlk94787994"/>
            <w:r w:rsidRPr="00F61A5B">
              <w:rPr>
                <w:rFonts w:ascii="Arial" w:hAnsi="Arial" w:cs="Arial"/>
                <w:sz w:val="18"/>
                <w:szCs w:val="18"/>
              </w:rPr>
              <w:t xml:space="preserve">Add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subtract: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7"/>
                <w:tab w:val="left" w:pos="468"/>
              </w:tabs>
              <w:spacing w:before="1" w:line="246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- 3-digit numbers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ones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7"/>
                <w:tab w:val="left" w:pos="468"/>
              </w:tabs>
              <w:spacing w:line="244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- 3-digit numbers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tens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7"/>
                <w:tab w:val="left" w:pos="468"/>
              </w:tabs>
              <w:spacing w:before="5" w:line="235" w:lineRule="auto"/>
              <w:ind w:left="0" w:right="235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- 3-digit numbers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hundreds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7"/>
                <w:tab w:val="left" w:pos="468"/>
              </w:tabs>
              <w:spacing w:before="5" w:line="235" w:lineRule="auto"/>
              <w:ind w:left="0" w:right="235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tabs>
                <w:tab w:val="left" w:pos="467"/>
                <w:tab w:val="left" w:pos="468"/>
              </w:tabs>
              <w:spacing w:before="5" w:line="235" w:lineRule="auto"/>
              <w:ind w:left="0" w:right="235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Add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 numbers with up to 3-digits using written columnar method.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7"/>
                <w:tab w:val="left" w:pos="468"/>
              </w:tabs>
              <w:spacing w:before="5" w:line="235" w:lineRule="auto"/>
              <w:ind w:left="0" w:right="235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Estimate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inverse to check.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Using all above to solve problems.</w:t>
            </w:r>
            <w:bookmarkEnd w:id="11"/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Add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subtract:</w:t>
            </w:r>
          </w:p>
          <w:p w:rsidR="00520D80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032AD">
              <w:rPr>
                <w:rFonts w:ascii="Arial" w:hAnsi="Arial" w:cs="Arial"/>
                <w:sz w:val="18"/>
                <w:szCs w:val="18"/>
              </w:rPr>
              <w:t>N</w:t>
            </w:r>
            <w:r w:rsidRPr="00F61A5B">
              <w:rPr>
                <w:rFonts w:ascii="Arial" w:hAnsi="Arial" w:cs="Arial"/>
                <w:sz w:val="18"/>
                <w:szCs w:val="18"/>
              </w:rPr>
              <w:t>umbers with up to four digits using written columnar method.</w:t>
            </w:r>
          </w:p>
          <w:p w:rsidR="007F062C" w:rsidRPr="00F61A5B" w:rsidRDefault="007F062C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2531CC">
            <w:pPr>
              <w:pStyle w:val="TableParagraph"/>
              <w:tabs>
                <w:tab w:val="left" w:pos="466"/>
                <w:tab w:val="left" w:pos="467"/>
              </w:tabs>
              <w:spacing w:before="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Numbers with up to</w:t>
            </w:r>
            <w:r w:rsidRPr="00F61A5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1dp.</w:t>
            </w:r>
          </w:p>
          <w:p w:rsidR="00520D80" w:rsidRPr="00F61A5B" w:rsidRDefault="00520D80" w:rsidP="002531CC">
            <w:pPr>
              <w:pStyle w:val="TableParagraph"/>
              <w:tabs>
                <w:tab w:val="left" w:pos="467"/>
                <w:tab w:val="left" w:pos="468"/>
              </w:tabs>
              <w:spacing w:before="5" w:line="235" w:lineRule="auto"/>
              <w:ind w:left="0" w:right="235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DA0B27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Estimate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inverse to check.</w:t>
            </w:r>
          </w:p>
          <w:p w:rsidR="00520D80" w:rsidRPr="00F61A5B" w:rsidRDefault="00520D80" w:rsidP="00DA0B27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DA0B27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Using all above to solve problems.</w:t>
            </w:r>
            <w:r w:rsidRPr="00F61A5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763" w:type="dxa"/>
          </w:tcPr>
          <w:p w:rsidR="00520D80" w:rsidRPr="00F61A5B" w:rsidRDefault="00520D80" w:rsidP="008804DD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Add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subtract:</w:t>
            </w:r>
          </w:p>
          <w:p w:rsidR="00520D80" w:rsidRDefault="00520D80" w:rsidP="00F52712">
            <w:pPr>
              <w:pStyle w:val="TableParagraph"/>
              <w:tabs>
                <w:tab w:val="left" w:pos="467"/>
              </w:tabs>
              <w:spacing w:before="4" w:line="232" w:lineRule="auto"/>
              <w:ind w:left="0" w:right="253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Numbers with more than</w:t>
            </w:r>
            <w:r w:rsidRPr="00F61A5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4- digits using formal written method.</w:t>
            </w:r>
          </w:p>
          <w:p w:rsidR="007F062C" w:rsidRPr="00F61A5B" w:rsidRDefault="007F062C" w:rsidP="00F52712">
            <w:pPr>
              <w:pStyle w:val="TableParagraph"/>
              <w:tabs>
                <w:tab w:val="left" w:pos="467"/>
              </w:tabs>
              <w:spacing w:before="4" w:line="232" w:lineRule="auto"/>
              <w:ind w:left="0" w:right="253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F52712">
            <w:pPr>
              <w:pStyle w:val="TableParagraph"/>
              <w:tabs>
                <w:tab w:val="left" w:pos="467"/>
              </w:tabs>
              <w:spacing w:before="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Numbers with up to 2dp.</w:t>
            </w:r>
          </w:p>
          <w:p w:rsidR="00520D80" w:rsidRPr="00F61A5B" w:rsidRDefault="00520D80" w:rsidP="008804DD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8804DD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Use rounding to check answers.</w:t>
            </w:r>
          </w:p>
          <w:p w:rsidR="00520D80" w:rsidRPr="00F61A5B" w:rsidRDefault="00520D80" w:rsidP="008804DD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8804DD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Using all above to solve problems.</w:t>
            </w:r>
            <w:r w:rsidRPr="00F61A5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764" w:type="dxa"/>
          </w:tcPr>
          <w:p w:rsidR="00520D80" w:rsidRPr="00F61A5B" w:rsidRDefault="00520D80" w:rsidP="00574A9D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Use knowledge of order of operations to carry out calculations involving 4 operations.</w:t>
            </w:r>
          </w:p>
          <w:p w:rsidR="00520D80" w:rsidRPr="00F61A5B" w:rsidRDefault="00520D80" w:rsidP="00574A9D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Use estimation to check answers.</w:t>
            </w:r>
          </w:p>
          <w:p w:rsidR="00520D80" w:rsidRPr="00F61A5B" w:rsidRDefault="00520D80" w:rsidP="00574A9D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Using all above to solve problems.</w:t>
            </w: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D80" w:rsidRPr="00F61A5B" w:rsidTr="007F062C">
        <w:trPr>
          <w:trHeight w:val="2832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183FB7">
            <w:pPr>
              <w:pStyle w:val="TableParagraph"/>
              <w:spacing w:before="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Hlk94788000"/>
            <w:bookmarkEnd w:id="9"/>
            <w:r w:rsidRPr="00F61A5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Calculations </w:t>
            </w:r>
            <w:r w:rsidRPr="00F61A5B">
              <w:rPr>
                <w:rFonts w:ascii="Arial" w:hAnsi="Arial" w:cs="Arial"/>
                <w:sz w:val="18"/>
                <w:szCs w:val="18"/>
              </w:rPr>
              <w:t>x/÷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one-step multiplication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division using objects, pictorial representations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arrays.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 w:right="96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Calculate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write multiplication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division calculations using multiplication tables.</w:t>
            </w:r>
          </w:p>
          <w:p w:rsidR="00520D80" w:rsidRPr="00F61A5B" w:rsidRDefault="00520D80" w:rsidP="00472A39">
            <w:pPr>
              <w:pStyle w:val="TableParagraph"/>
              <w:spacing w:before="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Write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recognise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inverse.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tabs>
                <w:tab w:val="left" w:pos="467"/>
              </w:tabs>
              <w:spacing w:before="6"/>
              <w:ind w:left="0" w:right="284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Use the symbols (x, ÷, =)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Multiply:</w:t>
            </w:r>
          </w:p>
          <w:p w:rsidR="00520D80" w:rsidRPr="00F61A5B" w:rsidRDefault="00520D80" w:rsidP="00472A39">
            <w:pPr>
              <w:pStyle w:val="TableParagraph"/>
              <w:tabs>
                <w:tab w:val="left" w:pos="467"/>
              </w:tabs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- 2-digit by 1-digit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63" w:type="dxa"/>
          </w:tcPr>
          <w:p w:rsidR="00520D80" w:rsidRPr="00F61A5B" w:rsidRDefault="00520D80" w:rsidP="002531CC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Multiply:</w:t>
            </w:r>
          </w:p>
          <w:p w:rsidR="00520D80" w:rsidRPr="00F61A5B" w:rsidRDefault="00520D80" w:rsidP="002531CC">
            <w:pPr>
              <w:pStyle w:val="TableParagraph"/>
              <w:tabs>
                <w:tab w:val="left" w:pos="466"/>
                <w:tab w:val="left" w:pos="467"/>
              </w:tabs>
              <w:spacing w:before="1" w:line="248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- 2-digit by</w:t>
            </w:r>
            <w:r w:rsidRPr="00F61A5B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1-digit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2531CC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- 3-digit by</w:t>
            </w:r>
            <w:r w:rsidRPr="00F61A5B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1-digit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2531C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2531CC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Underst</w:t>
            </w:r>
            <w:r w:rsidR="005D7764">
              <w:rPr>
                <w:rFonts w:ascii="Arial" w:hAnsi="Arial" w:cs="Arial"/>
                <w:sz w:val="18"/>
                <w:szCs w:val="18"/>
              </w:rPr>
              <w:t>and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outcome when multiplying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dividing by 1 or 0.</w:t>
            </w:r>
          </w:p>
          <w:p w:rsidR="00520D80" w:rsidRPr="00F61A5B" w:rsidRDefault="00520D80" w:rsidP="002531C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2531CC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Divide one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two-digit numbers by 10 or 100.</w:t>
            </w:r>
          </w:p>
          <w:p w:rsidR="00520D80" w:rsidRPr="00F61A5B" w:rsidRDefault="00520D80" w:rsidP="002531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F52712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Multiply:</w:t>
            </w:r>
          </w:p>
          <w:p w:rsidR="00520D80" w:rsidRPr="00F61A5B" w:rsidRDefault="00520D80" w:rsidP="00F52712">
            <w:pPr>
              <w:pStyle w:val="TableParagraph"/>
              <w:tabs>
                <w:tab w:val="left" w:pos="467"/>
              </w:tabs>
              <w:spacing w:before="4" w:line="232" w:lineRule="auto"/>
              <w:ind w:left="0" w:right="463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- 4-digits by 1-digit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2-digit numbers.</w:t>
            </w:r>
          </w:p>
          <w:p w:rsidR="00520D80" w:rsidRPr="00F61A5B" w:rsidRDefault="00520D80" w:rsidP="00F52712">
            <w:pPr>
              <w:pStyle w:val="TableParagraph"/>
              <w:tabs>
                <w:tab w:val="left" w:pos="467"/>
              </w:tabs>
              <w:spacing w:before="4" w:line="232" w:lineRule="auto"/>
              <w:ind w:left="0" w:right="463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F52712">
            <w:pPr>
              <w:pStyle w:val="TableParagraph"/>
              <w:tabs>
                <w:tab w:val="left" w:pos="467"/>
              </w:tabs>
              <w:spacing w:before="4" w:line="232" w:lineRule="auto"/>
              <w:ind w:left="0" w:right="463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Divide:</w:t>
            </w:r>
          </w:p>
          <w:p w:rsidR="00520D80" w:rsidRPr="00F61A5B" w:rsidRDefault="00520D80" w:rsidP="00F52712">
            <w:pPr>
              <w:pStyle w:val="TableParagraph"/>
              <w:tabs>
                <w:tab w:val="left" w:pos="467"/>
              </w:tabs>
              <w:spacing w:before="4" w:line="232" w:lineRule="auto"/>
              <w:ind w:left="0" w:right="463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 Up to 4-digits by</w:t>
            </w:r>
            <w:r w:rsidRPr="00F61A5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1-digit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F52712">
            <w:pPr>
              <w:pStyle w:val="TableParagraph"/>
              <w:tabs>
                <w:tab w:val="left" w:pos="467"/>
              </w:tabs>
              <w:spacing w:before="4" w:line="232" w:lineRule="auto"/>
              <w:ind w:left="0" w:right="463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F52712">
            <w:pPr>
              <w:pStyle w:val="TableParagraph"/>
              <w:tabs>
                <w:tab w:val="left" w:pos="467"/>
              </w:tabs>
              <w:spacing w:before="4" w:line="232" w:lineRule="auto"/>
              <w:ind w:left="0" w:right="463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Multiply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divide:</w:t>
            </w:r>
          </w:p>
          <w:p w:rsidR="00520D80" w:rsidRPr="00F61A5B" w:rsidRDefault="00520D80" w:rsidP="00564A40">
            <w:pPr>
              <w:pStyle w:val="TableParagraph"/>
              <w:tabs>
                <w:tab w:val="left" w:pos="467"/>
              </w:tabs>
              <w:spacing w:before="1" w:line="248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Whole numbers </w:t>
            </w:r>
            <w:r w:rsidR="005D7764">
              <w:rPr>
                <w:rFonts w:ascii="Arial" w:hAnsi="Arial" w:cs="Arial"/>
                <w:sz w:val="18"/>
                <w:szCs w:val="18"/>
              </w:rPr>
              <w:t>&amp;</w:t>
            </w:r>
            <w:r w:rsidR="005D7764" w:rsidRPr="00F61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7764" w:rsidRPr="00F61A5B">
              <w:rPr>
                <w:rFonts w:ascii="Arial" w:hAnsi="Arial" w:cs="Arial"/>
                <w:spacing w:val="-4"/>
                <w:sz w:val="18"/>
                <w:szCs w:val="18"/>
              </w:rPr>
              <w:t>decimals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by 10, 100 &amp; 1000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64" w:type="dxa"/>
          </w:tcPr>
          <w:p w:rsidR="00520D80" w:rsidRPr="00F61A5B" w:rsidRDefault="00520D80" w:rsidP="00574A9D">
            <w:pPr>
              <w:pStyle w:val="TableParagraph"/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Multiply:</w:t>
            </w:r>
          </w:p>
          <w:p w:rsidR="00520D80" w:rsidRPr="00F61A5B" w:rsidRDefault="00520D80" w:rsidP="00574A9D">
            <w:pPr>
              <w:pStyle w:val="TableParagraph"/>
              <w:tabs>
                <w:tab w:val="left" w:pos="466"/>
              </w:tabs>
              <w:spacing w:before="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- 4-digit by</w:t>
            </w:r>
            <w:r w:rsidRPr="00F61A5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>2-digit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574A9D">
            <w:pPr>
              <w:pStyle w:val="TableParagraph"/>
              <w:spacing w:before="6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Divide:</w:t>
            </w:r>
          </w:p>
          <w:p w:rsidR="00520D80" w:rsidRPr="00F61A5B" w:rsidRDefault="00520D80" w:rsidP="00574A9D">
            <w:pPr>
              <w:pStyle w:val="TableParagraph"/>
              <w:tabs>
                <w:tab w:val="left" w:pos="466"/>
              </w:tabs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-4-digit by</w:t>
            </w:r>
            <w:r w:rsidRPr="00F61A5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2-digit (both short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long methods)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574A9D">
            <w:pPr>
              <w:pStyle w:val="TableParagraph"/>
              <w:tabs>
                <w:tab w:val="left" w:pos="466"/>
              </w:tabs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tabs>
                <w:tab w:val="left" w:pos="466"/>
              </w:tabs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Perform mental calculations including mixed operations. </w:t>
            </w:r>
          </w:p>
          <w:p w:rsidR="00520D80" w:rsidRPr="00F61A5B" w:rsidRDefault="00520D80" w:rsidP="00574A9D">
            <w:pPr>
              <w:pStyle w:val="TableParagraph"/>
              <w:tabs>
                <w:tab w:val="left" w:pos="466"/>
              </w:tabs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tabs>
                <w:tab w:val="left" w:pos="466"/>
              </w:tabs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Multiply one- digit numbers with up </w:t>
            </w:r>
            <w:r w:rsidR="005D7764" w:rsidRPr="00F61A5B">
              <w:rPr>
                <w:rFonts w:ascii="Arial" w:hAnsi="Arial" w:cs="Arial"/>
                <w:sz w:val="18"/>
                <w:szCs w:val="18"/>
              </w:rPr>
              <w:t>to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2dp by whole numbers. </w:t>
            </w:r>
          </w:p>
          <w:p w:rsidR="00520D80" w:rsidRPr="00F61A5B" w:rsidRDefault="00520D80" w:rsidP="00574A9D">
            <w:pPr>
              <w:pStyle w:val="TableParagraph"/>
              <w:tabs>
                <w:tab w:val="left" w:pos="466"/>
              </w:tabs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tabs>
                <w:tab w:val="left" w:pos="466"/>
              </w:tabs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Divide numbers with up to 2dp. </w:t>
            </w:r>
          </w:p>
          <w:p w:rsidR="00520D80" w:rsidRPr="00F61A5B" w:rsidRDefault="00520D80" w:rsidP="00574A9D">
            <w:pPr>
              <w:pStyle w:val="TableParagraph"/>
              <w:tabs>
                <w:tab w:val="left" w:pos="466"/>
              </w:tabs>
              <w:spacing w:before="2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D80" w:rsidRPr="00F61A5B" w:rsidTr="007F062C">
        <w:trPr>
          <w:trHeight w:val="1149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183FB7">
            <w:pPr>
              <w:pStyle w:val="TableParagraph"/>
              <w:spacing w:before="1"/>
              <w:ind w:left="0" w:right="3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Hlk94788007"/>
            <w:bookmarkEnd w:id="12"/>
            <w:r w:rsidRPr="00F61A5B">
              <w:rPr>
                <w:rFonts w:ascii="Arial" w:hAnsi="Arial" w:cs="Arial"/>
                <w:b/>
                <w:sz w:val="18"/>
                <w:szCs w:val="18"/>
              </w:rPr>
              <w:t xml:space="preserve">Fractions, decimals </w:t>
            </w:r>
            <w:r w:rsidRPr="00F61A5B">
              <w:rPr>
                <w:rFonts w:ascii="Arial" w:hAnsi="Arial" w:cs="Arial"/>
                <w:b/>
                <w:w w:val="95"/>
                <w:sz w:val="18"/>
                <w:szCs w:val="18"/>
              </w:rPr>
              <w:t>percentages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half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quarter of object, shape or quantity.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 w:right="186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Recognise, find, name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write 1/3; 1/4; 2/4; 3/4.</w:t>
            </w:r>
          </w:p>
          <w:p w:rsidR="00520D80" w:rsidRPr="00F61A5B" w:rsidRDefault="00520D80" w:rsidP="00472A39">
            <w:pPr>
              <w:pStyle w:val="TableParagraph"/>
              <w:spacing w:before="1"/>
              <w:ind w:left="0" w:right="186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Recognise equivalence of simple fractions.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pStyle w:val="TableParagraph"/>
              <w:spacing w:before="1"/>
              <w:ind w:left="0" w:right="228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Count up/down in tenths.</w:t>
            </w:r>
          </w:p>
          <w:p w:rsidR="00520D80" w:rsidRPr="00F61A5B" w:rsidRDefault="00520D80" w:rsidP="00472A39">
            <w:pPr>
              <w:pStyle w:val="TableParagraph"/>
              <w:spacing w:before="1"/>
              <w:ind w:left="0" w:right="228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spacing w:before="1"/>
              <w:ind w:left="0" w:right="228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order fractions with same denominator.</w:t>
            </w:r>
          </w:p>
          <w:p w:rsidR="00520D80" w:rsidRPr="00F61A5B" w:rsidRDefault="00520D80" w:rsidP="00472A39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+/- fractions with same denominator within one whole.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bookmarkStart w:id="14" w:name="_Hlk94788195"/>
            <w:r w:rsidRPr="00F61A5B">
              <w:rPr>
                <w:rFonts w:ascii="Arial" w:hAnsi="Arial" w:cs="Arial"/>
                <w:sz w:val="18"/>
                <w:szCs w:val="18"/>
              </w:rPr>
              <w:t xml:space="preserve">- Count up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down in hundredths.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write equivalent fractions.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Add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 fractions with the same denominator.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numbers with the same </w:t>
            </w:r>
            <w:r w:rsidR="00002BF7" w:rsidRPr="00F61A5B">
              <w:rPr>
                <w:rFonts w:ascii="Arial" w:hAnsi="Arial" w:cs="Arial"/>
                <w:sz w:val="18"/>
                <w:szCs w:val="18"/>
              </w:rPr>
              <w:t>number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of decimal places.</w:t>
            </w:r>
            <w:bookmarkEnd w:id="14"/>
          </w:p>
        </w:tc>
        <w:tc>
          <w:tcPr>
            <w:tcW w:w="2763" w:type="dxa"/>
          </w:tcPr>
          <w:p w:rsidR="00520D80" w:rsidRPr="00F61A5B" w:rsidRDefault="00520D80" w:rsidP="00564A40">
            <w:pPr>
              <w:pStyle w:val="TableParagraph"/>
              <w:spacing w:before="1"/>
              <w:ind w:left="0" w:right="409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thous</w:t>
            </w:r>
            <w:r w:rsidR="005D7764">
              <w:rPr>
                <w:rFonts w:ascii="Arial" w:hAnsi="Arial" w:cs="Arial"/>
                <w:sz w:val="18"/>
                <w:szCs w:val="18"/>
              </w:rPr>
              <w:t>and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ths. </w:t>
            </w:r>
          </w:p>
          <w:p w:rsidR="00520D80" w:rsidRPr="00F61A5B" w:rsidRDefault="00520D80" w:rsidP="00564A40">
            <w:pPr>
              <w:pStyle w:val="TableParagraph"/>
              <w:spacing w:before="1"/>
              <w:ind w:left="0" w:right="409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64A40">
            <w:pPr>
              <w:pStyle w:val="TableParagraph"/>
              <w:spacing w:before="1"/>
              <w:ind w:left="0" w:right="409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mixed numbers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improper fractions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convert from one to another.</w:t>
            </w:r>
          </w:p>
          <w:p w:rsidR="00520D80" w:rsidRPr="00F61A5B" w:rsidRDefault="00520D80" w:rsidP="00564A40">
            <w:pPr>
              <w:pStyle w:val="TableParagraph"/>
              <w:spacing w:before="1"/>
              <w:ind w:left="0" w:right="409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64A40">
            <w:pPr>
              <w:pStyle w:val="TableParagraph"/>
              <w:ind w:left="0" w:right="95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Multiply proper fractions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mixed numbers by whole numbers.</w:t>
            </w:r>
          </w:p>
          <w:p w:rsidR="00520D80" w:rsidRPr="00F61A5B" w:rsidRDefault="00520D80" w:rsidP="00564A40">
            <w:pPr>
              <w:pStyle w:val="TableParagraph"/>
              <w:ind w:left="0" w:right="95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64A40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Identify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write equivalent fractions.</w:t>
            </w:r>
          </w:p>
          <w:p w:rsidR="00520D80" w:rsidRPr="00F61A5B" w:rsidRDefault="00520D80" w:rsidP="00564A40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8E11DF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Add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subtract fractions with the same denominator. </w:t>
            </w:r>
          </w:p>
          <w:p w:rsidR="00520D80" w:rsidRPr="00F61A5B" w:rsidRDefault="00520D80" w:rsidP="00564A40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64A40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Read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write decimal numbers as fractions. </w:t>
            </w:r>
          </w:p>
          <w:p w:rsidR="00520D80" w:rsidRPr="00F61A5B" w:rsidRDefault="00520D80" w:rsidP="00564A40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64A40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% symbol. </w:t>
            </w:r>
          </w:p>
          <w:p w:rsidR="00520D80" w:rsidRPr="00F61A5B" w:rsidRDefault="00520D80" w:rsidP="00564A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</w:tcPr>
          <w:p w:rsidR="00520D80" w:rsidRPr="00F61A5B" w:rsidRDefault="00520D80" w:rsidP="00574A9D">
            <w:pPr>
              <w:pStyle w:val="TableParagraph"/>
              <w:spacing w:before="1"/>
              <w:ind w:left="0" w:right="222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Add &amp; subtract fractions with different denominators &amp; mixed numbers.</w:t>
            </w:r>
          </w:p>
          <w:p w:rsidR="00520D80" w:rsidRPr="00F61A5B" w:rsidRDefault="00520D80" w:rsidP="00574A9D">
            <w:pPr>
              <w:pStyle w:val="TableParagraph"/>
              <w:spacing w:before="1"/>
              <w:ind w:left="0" w:right="222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ind w:left="0" w:right="3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Multiply simple pairs of proper fractions, writing the answer in the simplest form.</w:t>
            </w:r>
          </w:p>
          <w:p w:rsidR="00520D80" w:rsidRPr="00F61A5B" w:rsidRDefault="00520D80" w:rsidP="00574A9D">
            <w:pPr>
              <w:pStyle w:val="TableParagraph"/>
              <w:ind w:left="0" w:right="33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ind w:left="0" w:right="3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Use common factors to simplify fractions. </w:t>
            </w:r>
          </w:p>
          <w:p w:rsidR="00520D80" w:rsidRPr="00F61A5B" w:rsidRDefault="00520D80" w:rsidP="00574A9D">
            <w:pPr>
              <w:pStyle w:val="TableParagraph"/>
              <w:ind w:left="0" w:right="33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ind w:left="0" w:right="3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order fractions including &gt;1. </w:t>
            </w:r>
          </w:p>
          <w:p w:rsidR="00520D80" w:rsidRPr="00F61A5B" w:rsidRDefault="00520D80" w:rsidP="00574A9D">
            <w:pPr>
              <w:pStyle w:val="TableParagraph"/>
              <w:ind w:left="0" w:right="33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spacing w:line="244" w:lineRule="exac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Divide proper fractions by whole nos.</w:t>
            </w:r>
          </w:p>
          <w:p w:rsidR="00520D80" w:rsidRPr="00F61A5B" w:rsidRDefault="00520D80" w:rsidP="00574A9D">
            <w:pPr>
              <w:pStyle w:val="TableParagraph"/>
              <w:spacing w:line="244" w:lineRule="exac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spacing w:line="244" w:lineRule="exac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Calculate % of whole number.</w:t>
            </w:r>
          </w:p>
          <w:p w:rsidR="00520D80" w:rsidRPr="00F61A5B" w:rsidRDefault="00520D80" w:rsidP="00574A9D">
            <w:pPr>
              <w:pStyle w:val="TableParagraph"/>
              <w:spacing w:line="244" w:lineRule="exac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574A9D">
            <w:pPr>
              <w:pStyle w:val="TableParagraph"/>
              <w:spacing w:line="244" w:lineRule="exac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problems including calculating the percentage or using them for comparison. </w:t>
            </w: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D80" w:rsidRPr="00F61A5B" w:rsidTr="007F062C">
        <w:trPr>
          <w:trHeight w:val="1149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183FB7">
            <w:pPr>
              <w:pStyle w:val="TableParagraph"/>
              <w:spacing w:before="1"/>
              <w:ind w:left="0" w:righ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Hlk94788011"/>
            <w:bookmarkEnd w:id="13"/>
            <w:r w:rsidRPr="00F61A5B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Sequence events in chronological order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-Use language of day, week, month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year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Tell the time to hour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half past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Tell time to five minutes, including quarter past/to.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sequence intervals of time.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Know minutes in an hour/ hours in a day. </w:t>
            </w:r>
          </w:p>
        </w:tc>
        <w:tc>
          <w:tcPr>
            <w:tcW w:w="2763" w:type="dxa"/>
          </w:tcPr>
          <w:p w:rsidR="00520D80" w:rsidRDefault="00520D80" w:rsidP="00472A39">
            <w:pPr>
              <w:pStyle w:val="TableParagraph"/>
              <w:ind w:left="0" w:right="389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Tell time using </w:t>
            </w:r>
            <w:proofErr w:type="gramStart"/>
            <w:r w:rsidRPr="00F61A5B">
              <w:rPr>
                <w:rFonts w:ascii="Arial" w:hAnsi="Arial" w:cs="Arial"/>
                <w:sz w:val="18"/>
                <w:szCs w:val="18"/>
              </w:rPr>
              <w:t xml:space="preserve">12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24 hour</w:t>
            </w:r>
            <w:proofErr w:type="gramEnd"/>
            <w:r w:rsidRPr="00F61A5B">
              <w:rPr>
                <w:rFonts w:ascii="Arial" w:hAnsi="Arial" w:cs="Arial"/>
                <w:sz w:val="18"/>
                <w:szCs w:val="18"/>
              </w:rPr>
              <w:t xml:space="preserve"> clocks;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using Roman numerals.</w:t>
            </w:r>
          </w:p>
          <w:p w:rsidR="000956BB" w:rsidRPr="00F61A5B" w:rsidRDefault="000956BB" w:rsidP="00472A39">
            <w:pPr>
              <w:pStyle w:val="TableParagraph"/>
              <w:ind w:left="0" w:right="389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ind w:left="0" w:right="154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Tell time to nearest minute. </w:t>
            </w:r>
          </w:p>
          <w:p w:rsidR="00520D80" w:rsidRPr="00F61A5B" w:rsidRDefault="00520D80" w:rsidP="00472A39">
            <w:pPr>
              <w:pStyle w:val="TableParagraph"/>
              <w:ind w:left="0" w:right="154"/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pStyle w:val="TableParagraph"/>
              <w:ind w:left="0" w:right="154"/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Know number of days in each month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number of seconds in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a minute.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bookmarkStart w:id="16" w:name="_Hlk94788201"/>
            <w:r w:rsidRPr="00F61A5B">
              <w:rPr>
                <w:rFonts w:ascii="Arial" w:hAnsi="Arial" w:cs="Arial"/>
                <w:sz w:val="18"/>
                <w:szCs w:val="18"/>
              </w:rPr>
              <w:t xml:space="preserve">- Read, write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convert time between analogue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digital 12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24- hour clocks. </w:t>
            </w:r>
          </w:p>
          <w:bookmarkEnd w:id="16"/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time problems using timetables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converting between different units of time.</w:t>
            </w:r>
          </w:p>
        </w:tc>
        <w:tc>
          <w:tcPr>
            <w:tcW w:w="2764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5"/>
      <w:tr w:rsidR="00520D80" w:rsidRPr="00F61A5B" w:rsidTr="007F062C">
        <w:trPr>
          <w:trHeight w:val="1149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183FB7">
            <w:pPr>
              <w:pStyle w:val="TableParagraph"/>
              <w:spacing w:before="1"/>
              <w:ind w:left="0" w:righ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>Measurements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bookmarkStart w:id="17" w:name="_Hlk94787125"/>
            <w:r w:rsidRPr="00F61A5B">
              <w:rPr>
                <w:rFonts w:ascii="Arial" w:hAnsi="Arial" w:cs="Arial"/>
                <w:sz w:val="18"/>
                <w:szCs w:val="18"/>
              </w:rPr>
              <w:t>- Underst</w:t>
            </w:r>
            <w:r w:rsidR="00002BF7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F61A5B">
              <w:rPr>
                <w:rFonts w:ascii="Arial" w:hAnsi="Arial" w:cs="Arial"/>
                <w:sz w:val="18"/>
                <w:szCs w:val="18"/>
              </w:rPr>
              <w:t>the terms: tall/short, light/heavy in context</w:t>
            </w:r>
            <w:bookmarkEnd w:id="17"/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02BF7" w:rsidRPr="00F61A5B">
              <w:rPr>
                <w:rFonts w:ascii="Arial" w:hAnsi="Arial" w:cs="Arial"/>
                <w:sz w:val="18"/>
                <w:szCs w:val="18"/>
              </w:rPr>
              <w:t>Compare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solve practical problems for: length, mass, capacity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time.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0956BB" w:rsidP="00472A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20D80" w:rsidRPr="00F61A5B">
              <w:rPr>
                <w:rFonts w:ascii="Arial" w:hAnsi="Arial" w:cs="Arial"/>
                <w:sz w:val="18"/>
                <w:szCs w:val="18"/>
              </w:rPr>
              <w:t xml:space="preserve">Begin to measure: length, weight, capacity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="00520D80" w:rsidRPr="00F61A5B">
              <w:rPr>
                <w:rFonts w:ascii="Arial" w:hAnsi="Arial" w:cs="Arial"/>
                <w:sz w:val="18"/>
                <w:szCs w:val="18"/>
              </w:rPr>
              <w:t xml:space="preserve"> time.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</w:t>
            </w:r>
            <w:r w:rsidR="00095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Recognise coins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notes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63" w:type="dxa"/>
          </w:tcPr>
          <w:p w:rsidR="00520D80" w:rsidRPr="00F61A5B" w:rsidRDefault="007F062C" w:rsidP="00472A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20D80" w:rsidRPr="00F61A5B">
              <w:rPr>
                <w:rFonts w:ascii="Arial" w:hAnsi="Arial" w:cs="Arial"/>
                <w:sz w:val="18"/>
                <w:szCs w:val="18"/>
              </w:rPr>
              <w:t>Underst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520D80" w:rsidRPr="00F61A5B">
              <w:rPr>
                <w:rFonts w:ascii="Arial" w:hAnsi="Arial" w:cs="Arial"/>
                <w:sz w:val="18"/>
                <w:szCs w:val="18"/>
              </w:rPr>
              <w:t xml:space="preserve">the measurements: cm/mm, kg/g, l/ml, °C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="00520D80" w:rsidRPr="00F61A5B">
              <w:rPr>
                <w:rFonts w:ascii="Arial" w:hAnsi="Arial" w:cs="Arial"/>
                <w:sz w:val="18"/>
                <w:szCs w:val="18"/>
              </w:rPr>
              <w:t xml:space="preserve"> compare them using &lt; &gt; =.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Use a ruler, scales, thermometers, measuring vessels.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£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p symbols.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bookmarkStart w:id="18" w:name="_Hlk94788018"/>
            <w:r w:rsidRPr="00F61A5B">
              <w:rPr>
                <w:rFonts w:ascii="Arial" w:hAnsi="Arial" w:cs="Arial"/>
                <w:sz w:val="18"/>
                <w:szCs w:val="18"/>
              </w:rPr>
              <w:t xml:space="preserve">- Measure, compare, add/subtract: length, (m/cm/mm), mass (kg/g), volume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capacity (ml/l).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Measure perimeter of simple 2D shapes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Add/subtract money to find change (p/£)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  <w:r w:rsidRPr="00F61A5B">
              <w:rPr>
                <w:rFonts w:ascii="Arial" w:hAnsi="Arial" w:cs="Arial"/>
                <w:sz w:val="18"/>
                <w:szCs w:val="18"/>
              </w:rPr>
              <w:br/>
            </w:r>
          </w:p>
          <w:bookmarkEnd w:id="18"/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bookmarkStart w:id="19" w:name="_Hlk94788210"/>
            <w:r w:rsidRPr="00F61A5B">
              <w:rPr>
                <w:rFonts w:ascii="Arial" w:hAnsi="Arial" w:cs="Arial"/>
                <w:sz w:val="18"/>
                <w:szCs w:val="18"/>
              </w:rPr>
              <w:t xml:space="preserve">- Convert between different units of measure.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Measure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calculate the perimeter of a rectilinear shapes.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Find the area of rectilinear shapes by counting squares.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Estimate,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calculate money in pounds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pence. </w:t>
            </w:r>
          </w:p>
          <w:bookmarkEnd w:id="19"/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Convery between different units of measure.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Underst</w:t>
            </w:r>
            <w:r w:rsidR="005D7764">
              <w:rPr>
                <w:rFonts w:ascii="Arial" w:hAnsi="Arial" w:cs="Arial"/>
                <w:sz w:val="18"/>
                <w:szCs w:val="18"/>
              </w:rPr>
              <w:t>and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use approximate estimates between metric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imperial measures.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Measure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calculate perimeter of composite rectilinear shapes.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Calculate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compare the area of shapes in cm2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m2.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Estimate volume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capacity in cm3. </w:t>
            </w:r>
          </w:p>
        </w:tc>
        <w:tc>
          <w:tcPr>
            <w:tcW w:w="2764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problems involving the calculation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conversions of measure.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Use, read, write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convert between st</w:t>
            </w:r>
            <w:r w:rsidR="005D7764">
              <w:rPr>
                <w:rFonts w:ascii="Arial" w:hAnsi="Arial" w:cs="Arial"/>
                <w:sz w:val="18"/>
                <w:szCs w:val="18"/>
              </w:rPr>
              <w:t>andar</w:t>
            </w:r>
            <w:r w:rsidRPr="00F61A5B">
              <w:rPr>
                <w:rFonts w:ascii="Arial" w:hAnsi="Arial" w:cs="Arial"/>
                <w:sz w:val="18"/>
                <w:szCs w:val="18"/>
              </w:rPr>
              <w:t>d units including up to 3dp.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Convert between kilometers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miles.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when it’s possible to use formulae for area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volume.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D80" w:rsidRPr="00F61A5B" w:rsidTr="007F062C">
        <w:trPr>
          <w:trHeight w:val="1149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183FB7">
            <w:pPr>
              <w:pStyle w:val="TableParagraph"/>
              <w:spacing w:before="1"/>
              <w:ind w:left="0" w:righ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Hlk94788025"/>
            <w:r w:rsidRPr="00F61A5B">
              <w:rPr>
                <w:rFonts w:ascii="Arial" w:hAnsi="Arial" w:cs="Arial"/>
                <w:b/>
                <w:sz w:val="18"/>
                <w:szCs w:val="18"/>
              </w:rPr>
              <w:t>Geometry- shape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bookmarkStart w:id="21" w:name="_Hlk94787136"/>
            <w:r w:rsidRPr="00F61A5B">
              <w:rPr>
                <w:rFonts w:ascii="Arial" w:hAnsi="Arial" w:cs="Arial"/>
                <w:sz w:val="18"/>
                <w:szCs w:val="18"/>
              </w:rPr>
              <w:t>-</w:t>
            </w:r>
            <w:r w:rsidR="0062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Recognise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name 2D shapes (square, circles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triangles)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21"/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</w:t>
            </w:r>
            <w:r w:rsidR="00095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Recognise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name 2D shapes (square, circles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triangles)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</w:t>
            </w:r>
            <w:r w:rsidR="000956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Recognise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name 3D shapes (cubes, pyramids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spheres)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Identify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describe properties of 2D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3D shapes (symmetry, edges, face, sides, vertices).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Identify 2D shapes on 3D shapes.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Unders</w:t>
            </w:r>
            <w:r w:rsidR="005D7764">
              <w:rPr>
                <w:rFonts w:ascii="Arial" w:hAnsi="Arial" w:cs="Arial"/>
                <w:sz w:val="18"/>
                <w:szCs w:val="18"/>
              </w:rPr>
              <w:t>tand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patterns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sequences.</w:t>
            </w:r>
          </w:p>
        </w:tc>
        <w:tc>
          <w:tcPr>
            <w:tcW w:w="2763" w:type="dxa"/>
          </w:tcPr>
          <w:p w:rsidR="00520D80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lastRenderedPageBreak/>
              <w:t xml:space="preserve">- Draw 2D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make 3D shapes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956BB" w:rsidRPr="00F61A5B" w:rsidRDefault="000956BB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3D shapes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describe them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lastRenderedPageBreak/>
              <w:t>- Identify if angles are bigger or smaller than right angles.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Identify horizontal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vertical lines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pairs of perpendicular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parallel lines.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lastRenderedPageBreak/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classify geometric shapes based on their properties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size.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Identify acute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obtuse angles.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order angles up to two right angles by size.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Identify lines of symmetry in 2D shapes.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Complete a single symmetric figure with one line of symmetry.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Describe positions on a 2D grid as coordinates (one quadrant).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Plot specified points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draw sides to complete a given polygon.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lastRenderedPageBreak/>
              <w:t xml:space="preserve">- Identify 3D shapes from 2D representations.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Know angles are measured in degrees.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lastRenderedPageBreak/>
              <w:t xml:space="preserve">- Estimate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compare acute, obtuse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reflex angles.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Draw given angles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measure them in degrees.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Use the properties of rectangles to find missing lengths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angles.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Distinguish between regular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irregular polygons.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lastRenderedPageBreak/>
              <w:t xml:space="preserve">- Recognise the shapes with the same perimeter can have different areas.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Calculate the area of triangles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parallelograms.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Calculate, estimate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compare volume of cubes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cuboids.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Draw 2D shapes using given dimensions.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Recognise, describe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build simple 3D shapes, including nets.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Compare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classify geometric shapes based on their properties.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Find unknown angles in triangles, quadrilaterals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regular polygons.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Illustrate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name parts of a circle, including radius, diameter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circumference.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Recognise angles where they meet at a point, on a straight line or are vertically opposite.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Find missing angles.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bookmarkEnd w:id="20"/>
      <w:tr w:rsidR="00520D80" w:rsidRPr="00F61A5B" w:rsidTr="007F062C">
        <w:trPr>
          <w:trHeight w:val="1149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183FB7">
            <w:pPr>
              <w:pStyle w:val="TableParagraph"/>
              <w:spacing w:before="1"/>
              <w:ind w:left="0" w:righ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 xml:space="preserve">Geometry- position </w:t>
            </w:r>
            <w:r w:rsidR="00B22A73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b/>
                <w:sz w:val="18"/>
                <w:szCs w:val="18"/>
              </w:rPr>
              <w:t xml:space="preserve"> direction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AC398F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AC398F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Describe position, direction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movement including: half, quarter, whole, three-quarter turns.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AC398F">
            <w:pPr>
              <w:rPr>
                <w:rFonts w:ascii="Arial" w:hAnsi="Arial" w:cs="Arial"/>
                <w:sz w:val="18"/>
                <w:szCs w:val="18"/>
              </w:rPr>
            </w:pPr>
            <w:bookmarkStart w:id="22" w:name="_Hlk94788031"/>
            <w:r w:rsidRPr="00F61A5B">
              <w:rPr>
                <w:rFonts w:ascii="Arial" w:hAnsi="Arial" w:cs="Arial"/>
                <w:sz w:val="18"/>
                <w:szCs w:val="18"/>
              </w:rPr>
              <w:t xml:space="preserve">- Recognise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identify angles (two quarters as half, three right angles as three quarters)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22"/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520D80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Identify:</w:t>
            </w:r>
          </w:p>
          <w:p w:rsidR="00520D80" w:rsidRPr="00F61A5B" w:rsidRDefault="00520D80" w:rsidP="00520D80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Angles at a point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one whole turn (360)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520D80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Angles on a straight line (180)</w:t>
            </w:r>
          </w:p>
          <w:p w:rsidR="00520D80" w:rsidRPr="00F61A5B" w:rsidRDefault="00520D80" w:rsidP="00520D80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Other multiples of 90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Describe positions on the full coordinate grid.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Draw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translate simple shapes on the grid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reflect them in the axes. </w:t>
            </w: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D80" w:rsidRPr="00F61A5B" w:rsidTr="007F062C">
        <w:trPr>
          <w:trHeight w:val="1149"/>
        </w:trPr>
        <w:tc>
          <w:tcPr>
            <w:tcW w:w="2375" w:type="dxa"/>
            <w:shd w:val="clear" w:color="auto" w:fill="D9D9D9" w:themeFill="background1" w:themeFillShade="D9"/>
          </w:tcPr>
          <w:p w:rsidR="00520D80" w:rsidRPr="00F61A5B" w:rsidRDefault="00520D80" w:rsidP="00183FB7">
            <w:pPr>
              <w:pStyle w:val="TableParagraph"/>
              <w:spacing w:before="1"/>
              <w:ind w:left="0" w:righ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 xml:space="preserve">Statistics </w:t>
            </w:r>
            <w:r w:rsidR="00B22A73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b/>
                <w:sz w:val="18"/>
                <w:szCs w:val="18"/>
              </w:rPr>
              <w:t xml:space="preserve"> Algebra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Interpret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construct pictograms, tally charts, block diagrams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tables.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bookmarkStart w:id="23" w:name="_Hlk94788036"/>
            <w:r w:rsidRPr="00F61A5B">
              <w:rPr>
                <w:rFonts w:ascii="Arial" w:hAnsi="Arial" w:cs="Arial"/>
                <w:sz w:val="18"/>
                <w:szCs w:val="18"/>
              </w:rPr>
              <w:t xml:space="preserve">- Interpret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present data on bar charts, pictograms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tables.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one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two-step problems from information is charts/ graphs.</w:t>
            </w:r>
            <w:bookmarkEnd w:id="23"/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bookmarkStart w:id="24" w:name="_Hlk94788225"/>
            <w:r w:rsidRPr="00F61A5B">
              <w:rPr>
                <w:rFonts w:ascii="Arial" w:hAnsi="Arial" w:cs="Arial"/>
                <w:sz w:val="18"/>
                <w:szCs w:val="18"/>
              </w:rPr>
              <w:t xml:space="preserve">- Interpret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present discrete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continuous data (bar charts, time graphs </w:t>
            </w:r>
            <w:r w:rsidR="005D7764" w:rsidRPr="00F61A5B">
              <w:rPr>
                <w:rFonts w:ascii="Arial" w:hAnsi="Arial" w:cs="Arial"/>
                <w:sz w:val="18"/>
                <w:szCs w:val="18"/>
              </w:rPr>
              <w:t>etc.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comparison, sum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difference problems using information presented in a bar chart, pictogram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tables. </w:t>
            </w:r>
          </w:p>
          <w:bookmarkEnd w:id="24"/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comparison, sum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difference problems from line graphs.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Complete, read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interpret information from tables including timetables.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Interpret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construct pie charts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line graphs.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Calculate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interpret the mean as an average.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>- Use simple formulae</w:t>
            </w:r>
            <w:r w:rsidR="000956B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Generate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describe linear number sequences.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Express missing number problems algebraically.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Find pairs of numbers that satisfy an equation with two unknowns.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Enumerate possibilities of combinations of two variables. </w:t>
            </w:r>
          </w:p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D80" w:rsidRPr="00F61A5B" w:rsidTr="007F062C">
        <w:trPr>
          <w:trHeight w:val="1149"/>
        </w:trPr>
        <w:tc>
          <w:tcPr>
            <w:tcW w:w="23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0D80" w:rsidRPr="00F61A5B" w:rsidRDefault="00520D80" w:rsidP="00183FB7">
            <w:pPr>
              <w:pStyle w:val="TableParagraph"/>
              <w:spacing w:before="1"/>
              <w:ind w:left="0" w:righ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1A5B">
              <w:rPr>
                <w:rFonts w:ascii="Arial" w:hAnsi="Arial" w:cs="Arial"/>
                <w:b/>
                <w:sz w:val="18"/>
                <w:szCs w:val="18"/>
              </w:rPr>
              <w:t xml:space="preserve">Ratio </w:t>
            </w:r>
            <w:r w:rsidR="00B22A73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b/>
                <w:sz w:val="18"/>
                <w:szCs w:val="18"/>
              </w:rPr>
              <w:t xml:space="preserve"> Proportion</w:t>
            </w: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3" w:type="dxa"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</w:tcPr>
          <w:p w:rsidR="00520D80" w:rsidRPr="00F61A5B" w:rsidRDefault="00520D80" w:rsidP="001B2094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problems involving the relative sizes of two quantities with missing values. </w:t>
            </w:r>
          </w:p>
          <w:p w:rsidR="00520D80" w:rsidRPr="00F61A5B" w:rsidRDefault="00520D80" w:rsidP="001B2094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1B2094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problems involving similar shapes where the scale factor is known or can be found. </w:t>
            </w:r>
          </w:p>
          <w:p w:rsidR="00520D80" w:rsidRPr="00F61A5B" w:rsidRDefault="00520D80" w:rsidP="001B2094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D80" w:rsidRPr="00F61A5B" w:rsidRDefault="00520D80" w:rsidP="001B2094">
            <w:pPr>
              <w:rPr>
                <w:rFonts w:ascii="Arial" w:hAnsi="Arial" w:cs="Arial"/>
                <w:sz w:val="18"/>
                <w:szCs w:val="18"/>
              </w:rPr>
            </w:pPr>
            <w:r w:rsidRPr="00F61A5B">
              <w:rPr>
                <w:rFonts w:ascii="Arial" w:hAnsi="Arial" w:cs="Arial"/>
                <w:sz w:val="18"/>
                <w:szCs w:val="18"/>
              </w:rPr>
              <w:t xml:space="preserve">- Solve problems involving unequal sharing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grouping using knowledge of fractions </w:t>
            </w:r>
            <w:r w:rsidR="00B22A73">
              <w:rPr>
                <w:rFonts w:ascii="Arial" w:hAnsi="Arial" w:cs="Arial"/>
                <w:sz w:val="18"/>
                <w:szCs w:val="18"/>
              </w:rPr>
              <w:t>&amp;</w:t>
            </w:r>
            <w:r w:rsidRPr="00F61A5B">
              <w:rPr>
                <w:rFonts w:ascii="Arial" w:hAnsi="Arial" w:cs="Arial"/>
                <w:sz w:val="18"/>
                <w:szCs w:val="18"/>
              </w:rPr>
              <w:t xml:space="preserve"> multiples.</w:t>
            </w:r>
          </w:p>
          <w:p w:rsidR="00520D80" w:rsidRPr="00F61A5B" w:rsidRDefault="00520D80" w:rsidP="001B20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vMerge/>
          </w:tcPr>
          <w:p w:rsidR="00520D80" w:rsidRPr="00F61A5B" w:rsidRDefault="00520D80" w:rsidP="00472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2CA0" w:rsidRDefault="00AC2CA0"/>
    <w:sectPr w:rsidR="00AC2CA0" w:rsidSect="00E80EF1">
      <w:foot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98F" w:rsidRDefault="00AC398F" w:rsidP="00AC2CA0">
      <w:r>
        <w:separator/>
      </w:r>
    </w:p>
  </w:endnote>
  <w:endnote w:type="continuationSeparator" w:id="0">
    <w:p w:rsidR="00AC398F" w:rsidRDefault="00AC398F" w:rsidP="00AC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633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E4D" w:rsidRDefault="00BD5E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98F" w:rsidRDefault="00AC398F" w:rsidP="00AC2CA0">
      <w:r>
        <w:separator/>
      </w:r>
    </w:p>
  </w:footnote>
  <w:footnote w:type="continuationSeparator" w:id="0">
    <w:p w:rsidR="00AC398F" w:rsidRDefault="00AC398F" w:rsidP="00AC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E32"/>
    <w:multiLevelType w:val="hybridMultilevel"/>
    <w:tmpl w:val="9BB29CFC"/>
    <w:lvl w:ilvl="0" w:tplc="E6420F9E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8A766CDE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EE6A1AE6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3" w:tplc="4546E690"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ar-SA"/>
      </w:rPr>
    </w:lvl>
    <w:lvl w:ilvl="4" w:tplc="D946F43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5" w:tplc="9B58FB1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6" w:tplc="F58A54B4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7" w:tplc="02EA406C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8" w:tplc="DC94C52A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612A76"/>
    <w:multiLevelType w:val="hybridMultilevel"/>
    <w:tmpl w:val="3344FE90"/>
    <w:lvl w:ilvl="0" w:tplc="97E84314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AF8E5382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067E76B2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3" w:tplc="F90285F8"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ar-SA"/>
      </w:rPr>
    </w:lvl>
    <w:lvl w:ilvl="4" w:tplc="F94A5082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5" w:tplc="E1B0D3C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6" w:tplc="2108961C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7" w:tplc="57D64134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8" w:tplc="D18EF16E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E579E2"/>
    <w:multiLevelType w:val="hybridMultilevel"/>
    <w:tmpl w:val="522A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67AF"/>
    <w:multiLevelType w:val="hybridMultilevel"/>
    <w:tmpl w:val="FF307C32"/>
    <w:lvl w:ilvl="0" w:tplc="05D4FD72">
      <w:numFmt w:val="bullet"/>
      <w:lvlText w:val="o"/>
      <w:lvlJc w:val="left"/>
      <w:pPr>
        <w:ind w:left="10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BA106B38">
      <w:numFmt w:val="bullet"/>
      <w:lvlText w:val="•"/>
      <w:lvlJc w:val="left"/>
      <w:pPr>
        <w:ind w:left="387" w:hanging="360"/>
      </w:pPr>
      <w:rPr>
        <w:rFonts w:hint="default"/>
        <w:lang w:val="en-US" w:eastAsia="en-US" w:bidi="ar-SA"/>
      </w:rPr>
    </w:lvl>
    <w:lvl w:ilvl="2" w:tplc="E5941E94">
      <w:numFmt w:val="bullet"/>
      <w:lvlText w:val="•"/>
      <w:lvlJc w:val="left"/>
      <w:pPr>
        <w:ind w:left="674" w:hanging="360"/>
      </w:pPr>
      <w:rPr>
        <w:rFonts w:hint="default"/>
        <w:lang w:val="en-US" w:eastAsia="en-US" w:bidi="ar-SA"/>
      </w:rPr>
    </w:lvl>
    <w:lvl w:ilvl="3" w:tplc="5484A8BA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4" w:tplc="676AB5A2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5" w:tplc="A30A32FE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6" w:tplc="A09E789E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7" w:tplc="C4EC2328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8" w:tplc="0AACA89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9F5864"/>
    <w:multiLevelType w:val="hybridMultilevel"/>
    <w:tmpl w:val="8428727C"/>
    <w:lvl w:ilvl="0" w:tplc="5C2442C8">
      <w:numFmt w:val="bullet"/>
      <w:lvlText w:val="o"/>
      <w:lvlJc w:val="left"/>
      <w:pPr>
        <w:ind w:left="10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686208DC">
      <w:numFmt w:val="bullet"/>
      <w:lvlText w:val="•"/>
      <w:lvlJc w:val="left"/>
      <w:pPr>
        <w:ind w:left="387" w:hanging="360"/>
      </w:pPr>
      <w:rPr>
        <w:lang w:val="en-US" w:eastAsia="en-US" w:bidi="ar-SA"/>
      </w:rPr>
    </w:lvl>
    <w:lvl w:ilvl="2" w:tplc="53E26F98">
      <w:numFmt w:val="bullet"/>
      <w:lvlText w:val="•"/>
      <w:lvlJc w:val="left"/>
      <w:pPr>
        <w:ind w:left="675" w:hanging="360"/>
      </w:pPr>
      <w:rPr>
        <w:lang w:val="en-US" w:eastAsia="en-US" w:bidi="ar-SA"/>
      </w:rPr>
    </w:lvl>
    <w:lvl w:ilvl="3" w:tplc="76EE25B8">
      <w:numFmt w:val="bullet"/>
      <w:lvlText w:val="•"/>
      <w:lvlJc w:val="left"/>
      <w:pPr>
        <w:ind w:left="963" w:hanging="360"/>
      </w:pPr>
      <w:rPr>
        <w:lang w:val="en-US" w:eastAsia="en-US" w:bidi="ar-SA"/>
      </w:rPr>
    </w:lvl>
    <w:lvl w:ilvl="4" w:tplc="6D9A4584">
      <w:numFmt w:val="bullet"/>
      <w:lvlText w:val="•"/>
      <w:lvlJc w:val="left"/>
      <w:pPr>
        <w:ind w:left="1251" w:hanging="360"/>
      </w:pPr>
      <w:rPr>
        <w:lang w:val="en-US" w:eastAsia="en-US" w:bidi="ar-SA"/>
      </w:rPr>
    </w:lvl>
    <w:lvl w:ilvl="5" w:tplc="64B85F5C">
      <w:numFmt w:val="bullet"/>
      <w:lvlText w:val="•"/>
      <w:lvlJc w:val="left"/>
      <w:pPr>
        <w:ind w:left="1539" w:hanging="360"/>
      </w:pPr>
      <w:rPr>
        <w:lang w:val="en-US" w:eastAsia="en-US" w:bidi="ar-SA"/>
      </w:rPr>
    </w:lvl>
    <w:lvl w:ilvl="6" w:tplc="E8905F9A">
      <w:numFmt w:val="bullet"/>
      <w:lvlText w:val="•"/>
      <w:lvlJc w:val="left"/>
      <w:pPr>
        <w:ind w:left="1827" w:hanging="360"/>
      </w:pPr>
      <w:rPr>
        <w:lang w:val="en-US" w:eastAsia="en-US" w:bidi="ar-SA"/>
      </w:rPr>
    </w:lvl>
    <w:lvl w:ilvl="7" w:tplc="2564E9CC">
      <w:numFmt w:val="bullet"/>
      <w:lvlText w:val="•"/>
      <w:lvlJc w:val="left"/>
      <w:pPr>
        <w:ind w:left="2115" w:hanging="360"/>
      </w:pPr>
      <w:rPr>
        <w:lang w:val="en-US" w:eastAsia="en-US" w:bidi="ar-SA"/>
      </w:rPr>
    </w:lvl>
    <w:lvl w:ilvl="8" w:tplc="DE588AE0">
      <w:numFmt w:val="bullet"/>
      <w:lvlText w:val="•"/>
      <w:lvlJc w:val="left"/>
      <w:pPr>
        <w:ind w:left="2403" w:hanging="360"/>
      </w:pPr>
      <w:rPr>
        <w:lang w:val="en-US" w:eastAsia="en-US" w:bidi="ar-SA"/>
      </w:rPr>
    </w:lvl>
  </w:abstractNum>
  <w:abstractNum w:abstractNumId="5" w15:restartNumberingAfterBreak="0">
    <w:nsid w:val="455E68A3"/>
    <w:multiLevelType w:val="hybridMultilevel"/>
    <w:tmpl w:val="F16A223A"/>
    <w:lvl w:ilvl="0" w:tplc="5A7CCF02"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061CDF60">
      <w:numFmt w:val="bullet"/>
      <w:lvlText w:val="•"/>
      <w:lvlJc w:val="left"/>
      <w:pPr>
        <w:ind w:left="711" w:hanging="360"/>
      </w:pPr>
      <w:rPr>
        <w:lang w:val="en-US" w:eastAsia="en-US" w:bidi="ar-SA"/>
      </w:rPr>
    </w:lvl>
    <w:lvl w:ilvl="2" w:tplc="E048EB58">
      <w:numFmt w:val="bullet"/>
      <w:lvlText w:val="•"/>
      <w:lvlJc w:val="left"/>
      <w:pPr>
        <w:ind w:left="962" w:hanging="360"/>
      </w:pPr>
      <w:rPr>
        <w:lang w:val="en-US" w:eastAsia="en-US" w:bidi="ar-SA"/>
      </w:rPr>
    </w:lvl>
    <w:lvl w:ilvl="3" w:tplc="20E2F97A">
      <w:numFmt w:val="bullet"/>
      <w:lvlText w:val="•"/>
      <w:lvlJc w:val="left"/>
      <w:pPr>
        <w:ind w:left="1213" w:hanging="360"/>
      </w:pPr>
      <w:rPr>
        <w:lang w:val="en-US" w:eastAsia="en-US" w:bidi="ar-SA"/>
      </w:rPr>
    </w:lvl>
    <w:lvl w:ilvl="4" w:tplc="85C68CCA">
      <w:numFmt w:val="bullet"/>
      <w:lvlText w:val="•"/>
      <w:lvlJc w:val="left"/>
      <w:pPr>
        <w:ind w:left="1464" w:hanging="360"/>
      </w:pPr>
      <w:rPr>
        <w:lang w:val="en-US" w:eastAsia="en-US" w:bidi="ar-SA"/>
      </w:rPr>
    </w:lvl>
    <w:lvl w:ilvl="5" w:tplc="C2C221AA">
      <w:numFmt w:val="bullet"/>
      <w:lvlText w:val="•"/>
      <w:lvlJc w:val="left"/>
      <w:pPr>
        <w:ind w:left="1716" w:hanging="360"/>
      </w:pPr>
      <w:rPr>
        <w:lang w:val="en-US" w:eastAsia="en-US" w:bidi="ar-SA"/>
      </w:rPr>
    </w:lvl>
    <w:lvl w:ilvl="6" w:tplc="CFEC38C2">
      <w:numFmt w:val="bullet"/>
      <w:lvlText w:val="•"/>
      <w:lvlJc w:val="left"/>
      <w:pPr>
        <w:ind w:left="1967" w:hanging="360"/>
      </w:pPr>
      <w:rPr>
        <w:lang w:val="en-US" w:eastAsia="en-US" w:bidi="ar-SA"/>
      </w:rPr>
    </w:lvl>
    <w:lvl w:ilvl="7" w:tplc="F96A0C3E">
      <w:numFmt w:val="bullet"/>
      <w:lvlText w:val="•"/>
      <w:lvlJc w:val="left"/>
      <w:pPr>
        <w:ind w:left="2218" w:hanging="360"/>
      </w:pPr>
      <w:rPr>
        <w:lang w:val="en-US" w:eastAsia="en-US" w:bidi="ar-SA"/>
      </w:rPr>
    </w:lvl>
    <w:lvl w:ilvl="8" w:tplc="0A62952E">
      <w:numFmt w:val="bullet"/>
      <w:lvlText w:val="•"/>
      <w:lvlJc w:val="left"/>
      <w:pPr>
        <w:ind w:left="2469" w:hanging="360"/>
      </w:pPr>
      <w:rPr>
        <w:lang w:val="en-US" w:eastAsia="en-US" w:bidi="ar-SA"/>
      </w:rPr>
    </w:lvl>
  </w:abstractNum>
  <w:abstractNum w:abstractNumId="6" w15:restartNumberingAfterBreak="0">
    <w:nsid w:val="465F7579"/>
    <w:multiLevelType w:val="hybridMultilevel"/>
    <w:tmpl w:val="F98642BA"/>
    <w:lvl w:ilvl="0" w:tplc="307678DE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76B436FC">
      <w:numFmt w:val="bullet"/>
      <w:lvlText w:val="•"/>
      <w:lvlJc w:val="left"/>
      <w:pPr>
        <w:ind w:left="711" w:hanging="360"/>
      </w:pPr>
      <w:rPr>
        <w:lang w:val="en-US" w:eastAsia="en-US" w:bidi="ar-SA"/>
      </w:rPr>
    </w:lvl>
    <w:lvl w:ilvl="2" w:tplc="C17C246A">
      <w:numFmt w:val="bullet"/>
      <w:lvlText w:val="•"/>
      <w:lvlJc w:val="left"/>
      <w:pPr>
        <w:ind w:left="963" w:hanging="360"/>
      </w:pPr>
      <w:rPr>
        <w:lang w:val="en-US" w:eastAsia="en-US" w:bidi="ar-SA"/>
      </w:rPr>
    </w:lvl>
    <w:lvl w:ilvl="3" w:tplc="56F8E79C">
      <w:numFmt w:val="bullet"/>
      <w:lvlText w:val="•"/>
      <w:lvlJc w:val="left"/>
      <w:pPr>
        <w:ind w:left="1215" w:hanging="360"/>
      </w:pPr>
      <w:rPr>
        <w:lang w:val="en-US" w:eastAsia="en-US" w:bidi="ar-SA"/>
      </w:rPr>
    </w:lvl>
    <w:lvl w:ilvl="4" w:tplc="EA765692">
      <w:numFmt w:val="bullet"/>
      <w:lvlText w:val="•"/>
      <w:lvlJc w:val="left"/>
      <w:pPr>
        <w:ind w:left="1467" w:hanging="360"/>
      </w:pPr>
      <w:rPr>
        <w:lang w:val="en-US" w:eastAsia="en-US" w:bidi="ar-SA"/>
      </w:rPr>
    </w:lvl>
    <w:lvl w:ilvl="5" w:tplc="B63498B4">
      <w:numFmt w:val="bullet"/>
      <w:lvlText w:val="•"/>
      <w:lvlJc w:val="left"/>
      <w:pPr>
        <w:ind w:left="1719" w:hanging="360"/>
      </w:pPr>
      <w:rPr>
        <w:lang w:val="en-US" w:eastAsia="en-US" w:bidi="ar-SA"/>
      </w:rPr>
    </w:lvl>
    <w:lvl w:ilvl="6" w:tplc="96363790">
      <w:numFmt w:val="bullet"/>
      <w:lvlText w:val="•"/>
      <w:lvlJc w:val="left"/>
      <w:pPr>
        <w:ind w:left="1971" w:hanging="360"/>
      </w:pPr>
      <w:rPr>
        <w:lang w:val="en-US" w:eastAsia="en-US" w:bidi="ar-SA"/>
      </w:rPr>
    </w:lvl>
    <w:lvl w:ilvl="7" w:tplc="10F83B9E">
      <w:numFmt w:val="bullet"/>
      <w:lvlText w:val="•"/>
      <w:lvlJc w:val="left"/>
      <w:pPr>
        <w:ind w:left="2223" w:hanging="360"/>
      </w:pPr>
      <w:rPr>
        <w:lang w:val="en-US" w:eastAsia="en-US" w:bidi="ar-SA"/>
      </w:rPr>
    </w:lvl>
    <w:lvl w:ilvl="8" w:tplc="66126174">
      <w:numFmt w:val="bullet"/>
      <w:lvlText w:val="•"/>
      <w:lvlJc w:val="left"/>
      <w:pPr>
        <w:ind w:left="2475" w:hanging="360"/>
      </w:pPr>
      <w:rPr>
        <w:lang w:val="en-US" w:eastAsia="en-US" w:bidi="ar-SA"/>
      </w:rPr>
    </w:lvl>
  </w:abstractNum>
  <w:abstractNum w:abstractNumId="7" w15:restartNumberingAfterBreak="0">
    <w:nsid w:val="6FCC3D03"/>
    <w:multiLevelType w:val="hybridMultilevel"/>
    <w:tmpl w:val="B7A6F3C6"/>
    <w:lvl w:ilvl="0" w:tplc="A2148308"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5B4831B2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F58E0D08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3" w:tplc="5936C80C">
      <w:numFmt w:val="bullet"/>
      <w:lvlText w:val="•"/>
      <w:lvlJc w:val="left"/>
      <w:pPr>
        <w:ind w:left="1213" w:hanging="360"/>
      </w:pPr>
      <w:rPr>
        <w:rFonts w:hint="default"/>
        <w:lang w:val="en-US" w:eastAsia="en-US" w:bidi="ar-SA"/>
      </w:rPr>
    </w:lvl>
    <w:lvl w:ilvl="4" w:tplc="01EE7460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5" w:tplc="1424146A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6" w:tplc="721E4148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7" w:tplc="EDEC039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8" w:tplc="E51AAC3A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A0"/>
    <w:rsid w:val="00001881"/>
    <w:rsid w:val="00002BF7"/>
    <w:rsid w:val="0001651B"/>
    <w:rsid w:val="000956BB"/>
    <w:rsid w:val="000B16ED"/>
    <w:rsid w:val="000D4775"/>
    <w:rsid w:val="0010079F"/>
    <w:rsid w:val="00124509"/>
    <w:rsid w:val="0017018E"/>
    <w:rsid w:val="00183FB7"/>
    <w:rsid w:val="001B2094"/>
    <w:rsid w:val="002168D9"/>
    <w:rsid w:val="002531CC"/>
    <w:rsid w:val="002E7064"/>
    <w:rsid w:val="00340691"/>
    <w:rsid w:val="003B3FAB"/>
    <w:rsid w:val="003E6501"/>
    <w:rsid w:val="004275E6"/>
    <w:rsid w:val="00447685"/>
    <w:rsid w:val="0047180B"/>
    <w:rsid w:val="00472A39"/>
    <w:rsid w:val="0049451D"/>
    <w:rsid w:val="00520D80"/>
    <w:rsid w:val="00561B80"/>
    <w:rsid w:val="00564A40"/>
    <w:rsid w:val="00574A9D"/>
    <w:rsid w:val="005B31D4"/>
    <w:rsid w:val="005D3CA9"/>
    <w:rsid w:val="005D7764"/>
    <w:rsid w:val="005F7B46"/>
    <w:rsid w:val="00625CF1"/>
    <w:rsid w:val="00672931"/>
    <w:rsid w:val="0069013D"/>
    <w:rsid w:val="00736259"/>
    <w:rsid w:val="0076694E"/>
    <w:rsid w:val="007C5C41"/>
    <w:rsid w:val="007F062C"/>
    <w:rsid w:val="008013BA"/>
    <w:rsid w:val="0080250C"/>
    <w:rsid w:val="008804DD"/>
    <w:rsid w:val="008846EC"/>
    <w:rsid w:val="008A00B9"/>
    <w:rsid w:val="008E0E9E"/>
    <w:rsid w:val="008E11DF"/>
    <w:rsid w:val="00902341"/>
    <w:rsid w:val="00906ADF"/>
    <w:rsid w:val="009542AE"/>
    <w:rsid w:val="00957E27"/>
    <w:rsid w:val="00963849"/>
    <w:rsid w:val="009A206D"/>
    <w:rsid w:val="00A0713A"/>
    <w:rsid w:val="00A1424C"/>
    <w:rsid w:val="00A607A9"/>
    <w:rsid w:val="00A80D12"/>
    <w:rsid w:val="00AC2CA0"/>
    <w:rsid w:val="00AC398F"/>
    <w:rsid w:val="00AE7609"/>
    <w:rsid w:val="00B22A73"/>
    <w:rsid w:val="00B61C7F"/>
    <w:rsid w:val="00BA05C1"/>
    <w:rsid w:val="00BA5158"/>
    <w:rsid w:val="00BD5E4D"/>
    <w:rsid w:val="00C032AD"/>
    <w:rsid w:val="00C602F2"/>
    <w:rsid w:val="00C84134"/>
    <w:rsid w:val="00CA386C"/>
    <w:rsid w:val="00CC2C34"/>
    <w:rsid w:val="00CC632F"/>
    <w:rsid w:val="00D7398D"/>
    <w:rsid w:val="00D75FE9"/>
    <w:rsid w:val="00D7744F"/>
    <w:rsid w:val="00DA0B27"/>
    <w:rsid w:val="00DC746A"/>
    <w:rsid w:val="00E14BD6"/>
    <w:rsid w:val="00E46E3E"/>
    <w:rsid w:val="00E7773C"/>
    <w:rsid w:val="00E80EF1"/>
    <w:rsid w:val="00ED338D"/>
    <w:rsid w:val="00EF0A1B"/>
    <w:rsid w:val="00F31971"/>
    <w:rsid w:val="00F52712"/>
    <w:rsid w:val="00F61A5B"/>
    <w:rsid w:val="00F9638F"/>
    <w:rsid w:val="00F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D2BEB-B112-4201-91BF-CDEF0D70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CA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2CA0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C2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CA0"/>
    <w:rPr>
      <w:rFonts w:ascii="Carlito" w:eastAsia="Carlito" w:hAnsi="Carlito" w:cs="Carli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CA0"/>
    <w:rPr>
      <w:rFonts w:ascii="Carlito" w:eastAsia="Carlito" w:hAnsi="Carlito" w:cs="Carlito"/>
      <w:lang w:val="en-US"/>
    </w:rPr>
  </w:style>
  <w:style w:type="table" w:styleId="TableGrid">
    <w:name w:val="Table Grid"/>
    <w:basedOn w:val="TableNormal"/>
    <w:uiPriority w:val="39"/>
    <w:rsid w:val="00AC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2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31"/>
    <w:rPr>
      <w:rFonts w:ascii="Carlito" w:eastAsia="Carlito" w:hAnsi="Carlito" w:cs="Carli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31"/>
    <w:rPr>
      <w:rFonts w:ascii="Carlito" w:eastAsia="Carlito" w:hAnsi="Carlito" w:cs="Carlito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31"/>
    <w:rPr>
      <w:rFonts w:ascii="Segoe UI" w:eastAsia="Carlit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RC Primary School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Michael</dc:creator>
  <cp:keywords/>
  <dc:description/>
  <cp:lastModifiedBy>Fotini Michael</cp:lastModifiedBy>
  <cp:revision>84</cp:revision>
  <dcterms:created xsi:type="dcterms:W3CDTF">2022-01-20T15:32:00Z</dcterms:created>
  <dcterms:modified xsi:type="dcterms:W3CDTF">2022-02-03T14:07:00Z</dcterms:modified>
</cp:coreProperties>
</file>